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818"/>
        <w:gridCol w:w="46"/>
        <w:gridCol w:w="1007"/>
        <w:gridCol w:w="265"/>
        <w:gridCol w:w="524"/>
        <w:gridCol w:w="1276"/>
        <w:gridCol w:w="1095"/>
        <w:gridCol w:w="493"/>
        <w:gridCol w:w="2044"/>
        <w:gridCol w:w="478"/>
        <w:gridCol w:w="725"/>
        <w:gridCol w:w="142"/>
        <w:gridCol w:w="126"/>
        <w:gridCol w:w="28"/>
        <w:gridCol w:w="1956"/>
        <w:gridCol w:w="652"/>
        <w:gridCol w:w="369"/>
        <w:gridCol w:w="1013"/>
        <w:gridCol w:w="263"/>
        <w:gridCol w:w="538"/>
        <w:gridCol w:w="1559"/>
      </w:tblGrid>
      <w:tr w:rsidR="00C14FAE" w:rsidRPr="00B80272" w14:paraId="73B3A426" w14:textId="77777777" w:rsidTr="00267F85">
        <w:tc>
          <w:tcPr>
            <w:tcW w:w="15417" w:type="dxa"/>
            <w:gridSpan w:val="21"/>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gridSpan w:val="5"/>
            <w:tcMar>
              <w:top w:w="57" w:type="dxa"/>
              <w:bottom w:w="57" w:type="dxa"/>
            </w:tcMar>
          </w:tcPr>
          <w:p w14:paraId="4DAD4149" w14:textId="77777777" w:rsidR="00C14FAE" w:rsidRPr="00B80272" w:rsidRDefault="00C14FAE" w:rsidP="00AC2324">
            <w:pPr>
              <w:rPr>
                <w:rFonts w:ascii="Arial" w:hAnsi="Arial" w:cs="Arial"/>
                <w:b/>
              </w:rPr>
            </w:pPr>
            <w:r>
              <w:rPr>
                <w:rFonts w:ascii="Arial" w:hAnsi="Arial" w:cs="Arial"/>
                <w:b/>
              </w:rPr>
              <w:t>School</w:t>
            </w:r>
          </w:p>
        </w:tc>
        <w:tc>
          <w:tcPr>
            <w:tcW w:w="12757" w:type="dxa"/>
            <w:gridSpan w:val="16"/>
            <w:tcMar>
              <w:top w:w="57" w:type="dxa"/>
              <w:bottom w:w="57" w:type="dxa"/>
            </w:tcMar>
          </w:tcPr>
          <w:p w14:paraId="0AAE748D" w14:textId="4F627828" w:rsidR="00C14FAE" w:rsidRPr="00B80272" w:rsidRDefault="00AC2324">
            <w:pPr>
              <w:rPr>
                <w:rFonts w:ascii="Arial" w:hAnsi="Arial" w:cs="Arial"/>
              </w:rPr>
            </w:pPr>
            <w:proofErr w:type="spellStart"/>
            <w:r>
              <w:rPr>
                <w:rFonts w:ascii="Arial" w:hAnsi="Arial" w:cs="Arial"/>
              </w:rPr>
              <w:t>Tydd</w:t>
            </w:r>
            <w:proofErr w:type="spellEnd"/>
            <w:r>
              <w:rPr>
                <w:rFonts w:ascii="Arial" w:hAnsi="Arial" w:cs="Arial"/>
              </w:rPr>
              <w:t xml:space="preserve"> St Mary Church of England Primary School</w:t>
            </w:r>
          </w:p>
        </w:tc>
      </w:tr>
      <w:tr w:rsidR="00F25DF2" w:rsidRPr="00B80272" w14:paraId="1FC961B4" w14:textId="77777777" w:rsidTr="008B7FE5">
        <w:tc>
          <w:tcPr>
            <w:tcW w:w="2660" w:type="dxa"/>
            <w:gridSpan w:val="5"/>
            <w:tcMar>
              <w:top w:w="57" w:type="dxa"/>
              <w:bottom w:w="57" w:type="dxa"/>
            </w:tcMar>
          </w:tcPr>
          <w:p w14:paraId="351F6CDE" w14:textId="77777777" w:rsidR="00C14FAE" w:rsidRPr="00B80272" w:rsidRDefault="00C14FAE" w:rsidP="00AC2324">
            <w:pPr>
              <w:rPr>
                <w:rFonts w:ascii="Arial" w:hAnsi="Arial" w:cs="Arial"/>
                <w:b/>
              </w:rPr>
            </w:pPr>
            <w:r>
              <w:rPr>
                <w:rFonts w:ascii="Arial" w:hAnsi="Arial" w:cs="Arial"/>
                <w:b/>
              </w:rPr>
              <w:t>Academic Year</w:t>
            </w:r>
          </w:p>
        </w:tc>
        <w:tc>
          <w:tcPr>
            <w:tcW w:w="1276" w:type="dxa"/>
            <w:tcMar>
              <w:top w:w="57" w:type="dxa"/>
              <w:bottom w:w="57" w:type="dxa"/>
            </w:tcMar>
          </w:tcPr>
          <w:p w14:paraId="11A04416" w14:textId="47866EEB" w:rsidR="00C14FAE" w:rsidRPr="00B80272" w:rsidRDefault="00031379">
            <w:pPr>
              <w:rPr>
                <w:rFonts w:ascii="Arial" w:hAnsi="Arial" w:cs="Arial"/>
              </w:rPr>
            </w:pPr>
            <w:r>
              <w:rPr>
                <w:rFonts w:ascii="Arial" w:hAnsi="Arial" w:cs="Arial"/>
              </w:rPr>
              <w:t>2019/20</w:t>
            </w:r>
          </w:p>
        </w:tc>
        <w:tc>
          <w:tcPr>
            <w:tcW w:w="3632" w:type="dxa"/>
            <w:gridSpan w:val="3"/>
          </w:tcPr>
          <w:p w14:paraId="4C60C5C0" w14:textId="77777777" w:rsidR="00C14FAE" w:rsidRPr="00F970BA" w:rsidRDefault="00C14FAE" w:rsidP="00AC2324">
            <w:pPr>
              <w:rPr>
                <w:rFonts w:ascii="Arial" w:hAnsi="Arial" w:cs="Arial"/>
                <w:highlight w:val="yellow"/>
              </w:rPr>
            </w:pPr>
            <w:r w:rsidRPr="00F970BA">
              <w:rPr>
                <w:rFonts w:ascii="Arial" w:hAnsi="Arial" w:cs="Arial"/>
                <w:b/>
              </w:rPr>
              <w:t>Total PP budget</w:t>
            </w:r>
          </w:p>
        </w:tc>
        <w:tc>
          <w:tcPr>
            <w:tcW w:w="1471" w:type="dxa"/>
            <w:gridSpan w:val="4"/>
          </w:tcPr>
          <w:p w14:paraId="378F34B6" w14:textId="77A0B75F" w:rsidR="00C14FAE" w:rsidRPr="00F970BA" w:rsidRDefault="00F35844" w:rsidP="00AC2324">
            <w:pPr>
              <w:rPr>
                <w:rFonts w:ascii="Arial" w:hAnsi="Arial" w:cs="Arial"/>
                <w:highlight w:val="yellow"/>
              </w:rPr>
            </w:pPr>
            <w:r>
              <w:rPr>
                <w:rFonts w:ascii="Arial" w:hAnsi="Arial" w:cs="Arial"/>
              </w:rPr>
              <w:t>£</w:t>
            </w:r>
            <w:r w:rsidR="00B91ECA">
              <w:rPr>
                <w:rFonts w:ascii="Arial" w:hAnsi="Arial" w:cs="Arial"/>
              </w:rPr>
              <w:t>19,453</w:t>
            </w:r>
          </w:p>
        </w:tc>
        <w:tc>
          <w:tcPr>
            <w:tcW w:w="4819" w:type="dxa"/>
            <w:gridSpan w:val="7"/>
          </w:tcPr>
          <w:p w14:paraId="0BE5FB6B" w14:textId="77777777" w:rsidR="00C14FAE" w:rsidRPr="00B80272" w:rsidRDefault="00C14FAE" w:rsidP="00AC232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1320C50" w:rsidR="00C14FAE" w:rsidRPr="00B80272" w:rsidRDefault="00B91ECA">
            <w:pPr>
              <w:rPr>
                <w:rFonts w:ascii="Arial" w:hAnsi="Arial" w:cs="Arial"/>
              </w:rPr>
            </w:pPr>
            <w:r>
              <w:rPr>
                <w:rFonts w:ascii="Arial" w:hAnsi="Arial" w:cs="Arial"/>
              </w:rPr>
              <w:t>Feb 17</w:t>
            </w:r>
          </w:p>
        </w:tc>
      </w:tr>
      <w:tr w:rsidR="00F25DF2" w:rsidRPr="00B80272" w14:paraId="36741700" w14:textId="77777777" w:rsidTr="008B7FE5">
        <w:tc>
          <w:tcPr>
            <w:tcW w:w="2660" w:type="dxa"/>
            <w:gridSpan w:val="5"/>
            <w:tcMar>
              <w:top w:w="57" w:type="dxa"/>
              <w:bottom w:w="57" w:type="dxa"/>
            </w:tcMar>
          </w:tcPr>
          <w:p w14:paraId="0BB60046" w14:textId="77777777" w:rsidR="00C14FAE" w:rsidRPr="00B80272" w:rsidRDefault="00C14FAE" w:rsidP="00AC2324">
            <w:pPr>
              <w:rPr>
                <w:rFonts w:ascii="Arial" w:hAnsi="Arial" w:cs="Arial"/>
              </w:rPr>
            </w:pPr>
            <w:r>
              <w:rPr>
                <w:rFonts w:ascii="Arial" w:hAnsi="Arial" w:cs="Arial"/>
                <w:b/>
              </w:rPr>
              <w:t>Total number of pupils</w:t>
            </w:r>
          </w:p>
        </w:tc>
        <w:tc>
          <w:tcPr>
            <w:tcW w:w="1276" w:type="dxa"/>
            <w:tcMar>
              <w:top w:w="57" w:type="dxa"/>
              <w:bottom w:w="57" w:type="dxa"/>
            </w:tcMar>
          </w:tcPr>
          <w:p w14:paraId="603534A6" w14:textId="39DD8EDE" w:rsidR="00C14FAE" w:rsidRPr="00B80272" w:rsidRDefault="00B91ECA">
            <w:pPr>
              <w:rPr>
                <w:rFonts w:ascii="Arial" w:hAnsi="Arial" w:cs="Arial"/>
              </w:rPr>
            </w:pPr>
            <w:r>
              <w:rPr>
                <w:rFonts w:ascii="Arial" w:hAnsi="Arial" w:cs="Arial"/>
              </w:rPr>
              <w:t>106</w:t>
            </w:r>
          </w:p>
        </w:tc>
        <w:tc>
          <w:tcPr>
            <w:tcW w:w="3632" w:type="dxa"/>
            <w:gridSpan w:val="3"/>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gridSpan w:val="4"/>
          </w:tcPr>
          <w:p w14:paraId="338BE990" w14:textId="4E3623CD" w:rsidR="00C14FAE" w:rsidRPr="00B80272" w:rsidRDefault="00406CC4">
            <w:pPr>
              <w:rPr>
                <w:rFonts w:ascii="Arial" w:hAnsi="Arial" w:cs="Arial"/>
              </w:rPr>
            </w:pPr>
            <w:r>
              <w:rPr>
                <w:rFonts w:ascii="Arial" w:hAnsi="Arial" w:cs="Arial"/>
              </w:rPr>
              <w:t>1</w:t>
            </w:r>
            <w:r w:rsidR="00AC2324">
              <w:rPr>
                <w:rFonts w:ascii="Arial" w:hAnsi="Arial" w:cs="Arial"/>
              </w:rPr>
              <w:t>4</w:t>
            </w:r>
          </w:p>
        </w:tc>
        <w:tc>
          <w:tcPr>
            <w:tcW w:w="4819" w:type="dxa"/>
            <w:gridSpan w:val="7"/>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CD402DB" w:rsidR="00C14FAE" w:rsidRPr="00B80272" w:rsidRDefault="00B91ECA">
            <w:pPr>
              <w:rPr>
                <w:rFonts w:ascii="Arial" w:hAnsi="Arial" w:cs="Arial"/>
              </w:rPr>
            </w:pPr>
            <w:r>
              <w:rPr>
                <w:rFonts w:ascii="Arial" w:hAnsi="Arial" w:cs="Arial"/>
              </w:rPr>
              <w:t>Feb</w:t>
            </w:r>
            <w:r w:rsidR="00031379">
              <w:rPr>
                <w:rFonts w:ascii="Arial" w:hAnsi="Arial" w:cs="Arial"/>
              </w:rPr>
              <w:t xml:space="preserve"> 2020</w:t>
            </w:r>
          </w:p>
        </w:tc>
      </w:tr>
      <w:tr w:rsidR="00B80272" w:rsidRPr="00B80272" w14:paraId="73F56B20" w14:textId="77777777" w:rsidTr="00267F85">
        <w:tc>
          <w:tcPr>
            <w:tcW w:w="15417" w:type="dxa"/>
            <w:gridSpan w:val="21"/>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gridSpan w:val="10"/>
            <w:tcMar>
              <w:top w:w="57" w:type="dxa"/>
              <w:bottom w:w="57" w:type="dxa"/>
            </w:tcMar>
          </w:tcPr>
          <w:p w14:paraId="291BA5E2" w14:textId="28AD7D9B" w:rsidR="00C14FAE" w:rsidRPr="005615CE" w:rsidRDefault="00D64FCE" w:rsidP="00681515">
            <w:pPr>
              <w:pStyle w:val="ListParagraph"/>
              <w:rPr>
                <w:rFonts w:ascii="Arial" w:hAnsi="Arial" w:cs="Arial"/>
                <w:b/>
              </w:rPr>
            </w:pPr>
            <w:r>
              <w:rPr>
                <w:rFonts w:ascii="Arial" w:hAnsi="Arial" w:cs="Arial"/>
                <w:b/>
                <w:color w:val="FF0000"/>
              </w:rPr>
              <w:t xml:space="preserve">KS2 </w:t>
            </w:r>
            <w:r w:rsidR="005615CE">
              <w:rPr>
                <w:rFonts w:ascii="Arial" w:hAnsi="Arial" w:cs="Arial"/>
                <w:b/>
                <w:color w:val="FF0000"/>
              </w:rPr>
              <w:t xml:space="preserve">Attainment for: </w:t>
            </w:r>
            <w:r w:rsidR="00F743CE">
              <w:rPr>
                <w:rFonts w:ascii="Arial" w:hAnsi="Arial" w:cs="Arial"/>
                <w:b/>
                <w:color w:val="FF0000"/>
              </w:rPr>
              <w:t>2018-2019</w:t>
            </w:r>
            <w:r w:rsidR="005615CE" w:rsidRPr="005615CE">
              <w:rPr>
                <w:rFonts w:ascii="Arial" w:hAnsi="Arial" w:cs="Arial"/>
                <w:b/>
                <w:color w:val="FF0000"/>
              </w:rPr>
              <w:t xml:space="preserve"> </w:t>
            </w:r>
            <w:r w:rsidR="00681515">
              <w:rPr>
                <w:rFonts w:ascii="Arial" w:hAnsi="Arial" w:cs="Arial"/>
                <w:b/>
                <w:color w:val="FF0000"/>
              </w:rPr>
              <w:t>(15</w:t>
            </w:r>
            <w:r>
              <w:rPr>
                <w:rFonts w:ascii="Arial" w:hAnsi="Arial" w:cs="Arial"/>
                <w:b/>
                <w:color w:val="FF0000"/>
              </w:rPr>
              <w:t xml:space="preserve"> pupils)</w:t>
            </w:r>
          </w:p>
        </w:tc>
        <w:tc>
          <w:tcPr>
            <w:tcW w:w="2977" w:type="dxa"/>
            <w:gridSpan w:val="5"/>
            <w:shd w:val="clear" w:color="auto" w:fill="FFFFFF" w:themeFill="background1"/>
            <w:tcMar>
              <w:top w:w="57" w:type="dxa"/>
              <w:bottom w:w="57" w:type="dxa"/>
            </w:tcMar>
            <w:vAlign w:val="center"/>
          </w:tcPr>
          <w:p w14:paraId="24B7A14D" w14:textId="171200B7" w:rsidR="00C14FAE" w:rsidRPr="00B80272" w:rsidRDefault="00C14FAE" w:rsidP="00B80272">
            <w:pPr>
              <w:jc w:val="center"/>
              <w:rPr>
                <w:rFonts w:ascii="Arial" w:hAnsi="Arial" w:cs="Arial"/>
                <w:i/>
                <w:sz w:val="18"/>
                <w:szCs w:val="18"/>
              </w:rPr>
            </w:pPr>
            <w:r w:rsidRPr="00B80272">
              <w:rPr>
                <w:rFonts w:ascii="Arial" w:hAnsi="Arial" w:cs="Arial"/>
                <w:i/>
                <w:sz w:val="18"/>
                <w:szCs w:val="18"/>
              </w:rPr>
              <w:t>Pup</w:t>
            </w:r>
            <w:r w:rsidR="00CE3606">
              <w:rPr>
                <w:rFonts w:ascii="Arial" w:hAnsi="Arial" w:cs="Arial"/>
                <w:i/>
                <w:sz w:val="18"/>
                <w:szCs w:val="18"/>
              </w:rPr>
              <w:t>ils eligible for PP (6</w:t>
            </w:r>
            <w:r w:rsidR="00681515">
              <w:rPr>
                <w:rFonts w:ascii="Arial" w:hAnsi="Arial" w:cs="Arial"/>
                <w:i/>
                <w:sz w:val="18"/>
                <w:szCs w:val="18"/>
              </w:rPr>
              <w:t xml:space="preserve"> pupil</w:t>
            </w:r>
            <w:r w:rsidRPr="00B80272">
              <w:rPr>
                <w:rFonts w:ascii="Arial" w:hAnsi="Arial" w:cs="Arial"/>
                <w:i/>
                <w:sz w:val="18"/>
                <w:szCs w:val="18"/>
              </w:rPr>
              <w:t>)</w:t>
            </w:r>
          </w:p>
        </w:tc>
        <w:tc>
          <w:tcPr>
            <w:tcW w:w="4394" w:type="dxa"/>
            <w:gridSpan w:val="6"/>
            <w:shd w:val="clear" w:color="auto" w:fill="FFFFFF" w:themeFill="background1"/>
            <w:tcMar>
              <w:top w:w="57" w:type="dxa"/>
              <w:bottom w:w="57" w:type="dxa"/>
            </w:tcMar>
            <w:vAlign w:val="center"/>
          </w:tcPr>
          <w:p w14:paraId="33B3C46A" w14:textId="3A68FB59" w:rsidR="00C14FAE" w:rsidRPr="00B80272" w:rsidRDefault="00C14FAE" w:rsidP="00681515">
            <w:pPr>
              <w:jc w:val="center"/>
              <w:rPr>
                <w:rFonts w:ascii="Arial" w:hAnsi="Arial" w:cs="Arial"/>
                <w:i/>
                <w:sz w:val="18"/>
                <w:szCs w:val="18"/>
              </w:rPr>
            </w:pPr>
            <w:r>
              <w:rPr>
                <w:rFonts w:ascii="Arial" w:hAnsi="Arial" w:cs="Arial"/>
                <w:i/>
                <w:sz w:val="18"/>
                <w:szCs w:val="18"/>
              </w:rPr>
              <w:t>Pupils not eligible for PP</w:t>
            </w:r>
            <w:r w:rsidR="00681515">
              <w:rPr>
                <w:rFonts w:ascii="Arial" w:hAnsi="Arial" w:cs="Arial"/>
                <w:i/>
                <w:sz w:val="18"/>
                <w:szCs w:val="18"/>
              </w:rPr>
              <w:t xml:space="preserve"> </w:t>
            </w:r>
          </w:p>
        </w:tc>
      </w:tr>
      <w:tr w:rsidR="002954A6" w:rsidRPr="002954A6" w14:paraId="41F6C807" w14:textId="77777777" w:rsidTr="00746605">
        <w:tc>
          <w:tcPr>
            <w:tcW w:w="8046" w:type="dxa"/>
            <w:gridSpan w:val="10"/>
            <w:tcMar>
              <w:top w:w="57" w:type="dxa"/>
              <w:bottom w:w="57" w:type="dxa"/>
            </w:tcMar>
            <w:vAlign w:val="bottom"/>
          </w:tcPr>
          <w:p w14:paraId="43FADBA0" w14:textId="7C42651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09C862D1" w14:textId="73FFF22F" w:rsidR="00EE50D0" w:rsidRPr="002954A6" w:rsidRDefault="00604705" w:rsidP="004E5349">
            <w:pPr>
              <w:ind w:left="187"/>
              <w:jc w:val="center"/>
              <w:rPr>
                <w:rFonts w:ascii="Arial" w:hAnsi="Arial" w:cs="Arial"/>
              </w:rPr>
            </w:pPr>
            <w:r>
              <w:rPr>
                <w:rFonts w:ascii="Arial" w:hAnsi="Arial" w:cs="Arial"/>
              </w:rPr>
              <w:t>83</w:t>
            </w:r>
            <w:r w:rsidR="00D64FCE">
              <w:rPr>
                <w:rFonts w:ascii="Arial" w:hAnsi="Arial" w:cs="Arial"/>
              </w:rPr>
              <w:t>%</w:t>
            </w:r>
          </w:p>
        </w:tc>
        <w:tc>
          <w:tcPr>
            <w:tcW w:w="4394" w:type="dxa"/>
            <w:gridSpan w:val="6"/>
            <w:shd w:val="clear" w:color="auto" w:fill="F2F2F2" w:themeFill="background1" w:themeFillShade="F2"/>
            <w:tcMar>
              <w:top w:w="57" w:type="dxa"/>
              <w:bottom w:w="57" w:type="dxa"/>
            </w:tcMar>
          </w:tcPr>
          <w:p w14:paraId="6783AFA9" w14:textId="574B1E4D" w:rsidR="00EE50D0" w:rsidRPr="002954A6" w:rsidRDefault="00604705" w:rsidP="003957BD">
            <w:pPr>
              <w:jc w:val="center"/>
              <w:rPr>
                <w:rFonts w:ascii="Arial" w:hAnsi="Arial" w:cs="Arial"/>
              </w:rPr>
            </w:pPr>
            <w:r>
              <w:rPr>
                <w:rFonts w:ascii="Arial" w:hAnsi="Arial" w:cs="Arial"/>
              </w:rPr>
              <w:t>89</w:t>
            </w:r>
            <w:r w:rsidR="00681515">
              <w:rPr>
                <w:rFonts w:ascii="Arial" w:hAnsi="Arial" w:cs="Arial"/>
              </w:rPr>
              <w:t>%</w:t>
            </w:r>
          </w:p>
        </w:tc>
      </w:tr>
      <w:tr w:rsidR="002954A6" w:rsidRPr="002954A6" w14:paraId="38F6E20F" w14:textId="77777777" w:rsidTr="00746605">
        <w:tc>
          <w:tcPr>
            <w:tcW w:w="8046" w:type="dxa"/>
            <w:gridSpan w:val="10"/>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31DCCC9D" w14:textId="306B3E0A" w:rsidR="00EE50D0" w:rsidRPr="002954A6" w:rsidRDefault="00604705" w:rsidP="003B6371">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EA271DB" w14:textId="76303BD2" w:rsidR="00EE50D0" w:rsidRPr="002954A6" w:rsidRDefault="00604705" w:rsidP="00CE3606">
            <w:pPr>
              <w:jc w:val="center"/>
              <w:rPr>
                <w:rFonts w:ascii="Arial" w:hAnsi="Arial" w:cs="Arial"/>
                <w:bCs/>
              </w:rPr>
            </w:pPr>
            <w:r>
              <w:rPr>
                <w:rFonts w:ascii="Arial" w:hAnsi="Arial" w:cs="Arial"/>
                <w:bCs/>
              </w:rPr>
              <w:t>89</w:t>
            </w:r>
            <w:r w:rsidR="00681515">
              <w:rPr>
                <w:rFonts w:ascii="Arial" w:hAnsi="Arial" w:cs="Arial"/>
                <w:bCs/>
              </w:rPr>
              <w:t>%</w:t>
            </w:r>
          </w:p>
        </w:tc>
      </w:tr>
      <w:tr w:rsidR="002954A6" w:rsidRPr="002954A6" w14:paraId="1E51F557" w14:textId="77777777" w:rsidTr="00746605">
        <w:trPr>
          <w:trHeight w:val="28"/>
        </w:trPr>
        <w:tc>
          <w:tcPr>
            <w:tcW w:w="8046" w:type="dxa"/>
            <w:gridSpan w:val="10"/>
            <w:tcMar>
              <w:top w:w="57" w:type="dxa"/>
              <w:bottom w:w="57" w:type="dxa"/>
            </w:tcMar>
            <w:vAlign w:val="bottom"/>
          </w:tcPr>
          <w:p w14:paraId="724B2AE5" w14:textId="47DA1BC9"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48B97E0A" w14:textId="46758670" w:rsidR="00EE50D0" w:rsidRPr="002954A6" w:rsidRDefault="00604705" w:rsidP="004E5349">
            <w:pPr>
              <w:ind w:left="187"/>
              <w:jc w:val="center"/>
              <w:rPr>
                <w:rFonts w:ascii="Arial" w:hAnsi="Arial" w:cs="Arial"/>
              </w:rPr>
            </w:pPr>
            <w:r>
              <w:rPr>
                <w:rFonts w:ascii="Arial" w:hAnsi="Arial" w:cs="Arial"/>
              </w:rPr>
              <w:t>100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0F252039" w14:textId="010318D6" w:rsidR="00EE50D0" w:rsidRPr="002954A6" w:rsidRDefault="00604705" w:rsidP="00CE3606">
            <w:pPr>
              <w:jc w:val="center"/>
              <w:rPr>
                <w:rFonts w:ascii="Arial" w:hAnsi="Arial" w:cs="Arial"/>
                <w:bCs/>
              </w:rPr>
            </w:pPr>
            <w:r>
              <w:rPr>
                <w:rFonts w:ascii="Arial" w:hAnsi="Arial" w:cs="Arial"/>
                <w:bCs/>
              </w:rPr>
              <w:t>89</w:t>
            </w:r>
            <w:r w:rsidR="00681515">
              <w:rPr>
                <w:rFonts w:ascii="Arial" w:hAnsi="Arial" w:cs="Arial"/>
                <w:bCs/>
              </w:rPr>
              <w:t>%</w:t>
            </w:r>
          </w:p>
        </w:tc>
      </w:tr>
      <w:tr w:rsidR="002954A6" w:rsidRPr="002954A6" w14:paraId="17139117" w14:textId="77777777" w:rsidTr="00746605">
        <w:tc>
          <w:tcPr>
            <w:tcW w:w="8046" w:type="dxa"/>
            <w:gridSpan w:val="10"/>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603382FD" w14:textId="6BC90C58" w:rsidR="00EE50D0" w:rsidRPr="002954A6" w:rsidRDefault="00604705" w:rsidP="004E5349">
            <w:pPr>
              <w:ind w:left="187"/>
              <w:jc w:val="center"/>
              <w:rPr>
                <w:rFonts w:ascii="Arial" w:hAnsi="Arial" w:cs="Arial"/>
              </w:rPr>
            </w:pPr>
            <w:r>
              <w:rPr>
                <w:rFonts w:ascii="Arial" w:hAnsi="Arial" w:cs="Arial"/>
              </w:rPr>
              <w:t>83</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335192D" w14:textId="188963E1" w:rsidR="00EE50D0" w:rsidRPr="002954A6" w:rsidRDefault="00604705" w:rsidP="00CE3606">
            <w:pPr>
              <w:jc w:val="center"/>
              <w:rPr>
                <w:rFonts w:ascii="Arial" w:hAnsi="Arial" w:cs="Arial"/>
                <w:bCs/>
              </w:rPr>
            </w:pPr>
            <w:r>
              <w:rPr>
                <w:rFonts w:ascii="Arial" w:hAnsi="Arial" w:cs="Arial"/>
                <w:bCs/>
              </w:rPr>
              <w:t>89</w:t>
            </w:r>
            <w:r w:rsidR="00681515">
              <w:rPr>
                <w:rFonts w:ascii="Arial" w:hAnsi="Arial" w:cs="Arial"/>
                <w:bCs/>
              </w:rPr>
              <w:t>%</w:t>
            </w:r>
          </w:p>
        </w:tc>
      </w:tr>
      <w:tr w:rsidR="00681515" w:rsidRPr="002954A6" w14:paraId="21B07E6B" w14:textId="77777777" w:rsidTr="00746605">
        <w:tc>
          <w:tcPr>
            <w:tcW w:w="8046" w:type="dxa"/>
            <w:gridSpan w:val="10"/>
            <w:tcMar>
              <w:top w:w="57" w:type="dxa"/>
              <w:bottom w:w="57" w:type="dxa"/>
            </w:tcMar>
            <w:vAlign w:val="bottom"/>
          </w:tcPr>
          <w:p w14:paraId="31806A3C" w14:textId="77777777" w:rsidR="00681515" w:rsidRDefault="00681515" w:rsidP="003822C1">
            <w:pPr>
              <w:spacing w:line="276" w:lineRule="auto"/>
              <w:ind w:right="-23"/>
              <w:rPr>
                <w:rFonts w:ascii="Arial" w:eastAsia="Arial" w:hAnsi="Arial" w:cs="Arial"/>
                <w:b/>
                <w:bCs/>
              </w:rPr>
            </w:pPr>
          </w:p>
        </w:tc>
        <w:tc>
          <w:tcPr>
            <w:tcW w:w="2977" w:type="dxa"/>
            <w:gridSpan w:val="5"/>
            <w:shd w:val="clear" w:color="auto" w:fill="auto"/>
            <w:tcMar>
              <w:top w:w="57" w:type="dxa"/>
              <w:bottom w:w="57" w:type="dxa"/>
            </w:tcMar>
            <w:vAlign w:val="center"/>
          </w:tcPr>
          <w:p w14:paraId="26783A9F" w14:textId="77777777" w:rsidR="00681515" w:rsidRDefault="00681515" w:rsidP="004E5349">
            <w:pPr>
              <w:ind w:left="187"/>
              <w:jc w:val="center"/>
              <w:rPr>
                <w:rFonts w:ascii="Arial" w:hAnsi="Arial" w:cs="Arial"/>
              </w:rPr>
            </w:pPr>
          </w:p>
        </w:tc>
        <w:tc>
          <w:tcPr>
            <w:tcW w:w="4394" w:type="dxa"/>
            <w:gridSpan w:val="6"/>
            <w:shd w:val="clear" w:color="auto" w:fill="F2F2F2" w:themeFill="background1" w:themeFillShade="F2"/>
            <w:tcMar>
              <w:top w:w="57" w:type="dxa"/>
              <w:bottom w:w="57" w:type="dxa"/>
            </w:tcMar>
          </w:tcPr>
          <w:p w14:paraId="6D6DA06E" w14:textId="77777777" w:rsidR="00681515" w:rsidRDefault="00681515">
            <w:pPr>
              <w:jc w:val="center"/>
              <w:rPr>
                <w:rFonts w:ascii="Arial" w:hAnsi="Arial" w:cs="Arial"/>
                <w:bCs/>
              </w:rPr>
            </w:pPr>
          </w:p>
        </w:tc>
      </w:tr>
      <w:tr w:rsidR="00681515" w:rsidRPr="002954A6" w14:paraId="7EC498E3" w14:textId="77777777" w:rsidTr="003E57AB">
        <w:tc>
          <w:tcPr>
            <w:tcW w:w="8046" w:type="dxa"/>
            <w:gridSpan w:val="10"/>
            <w:tcMar>
              <w:top w:w="57" w:type="dxa"/>
              <w:bottom w:w="57" w:type="dxa"/>
            </w:tcMar>
          </w:tcPr>
          <w:p w14:paraId="79C355F9" w14:textId="6A05B141" w:rsidR="00681515" w:rsidRDefault="00681515" w:rsidP="00681515">
            <w:pPr>
              <w:spacing w:line="276" w:lineRule="auto"/>
              <w:ind w:right="-23"/>
              <w:rPr>
                <w:rFonts w:ascii="Arial" w:eastAsia="Arial" w:hAnsi="Arial" w:cs="Arial"/>
                <w:b/>
                <w:bCs/>
              </w:rPr>
            </w:pPr>
            <w:r>
              <w:rPr>
                <w:rFonts w:ascii="Arial" w:hAnsi="Arial" w:cs="Arial"/>
                <w:b/>
                <w:color w:val="FF0000"/>
              </w:rPr>
              <w:t xml:space="preserve">     </w:t>
            </w:r>
            <w:r w:rsidR="00F743CE">
              <w:rPr>
                <w:rFonts w:ascii="Arial" w:hAnsi="Arial" w:cs="Arial"/>
                <w:b/>
                <w:color w:val="FF0000"/>
              </w:rPr>
              <w:t xml:space="preserve">       KS1  Attainment for: 2018-2019</w:t>
            </w:r>
            <w:r w:rsidRPr="005615CE">
              <w:rPr>
                <w:rFonts w:ascii="Arial" w:hAnsi="Arial" w:cs="Arial"/>
                <w:b/>
                <w:color w:val="FF0000"/>
              </w:rPr>
              <w:t xml:space="preserve"> </w:t>
            </w:r>
            <w:r>
              <w:rPr>
                <w:rFonts w:ascii="Arial" w:hAnsi="Arial" w:cs="Arial"/>
                <w:b/>
                <w:color w:val="FF0000"/>
              </w:rPr>
              <w:t>(15 pupils)</w:t>
            </w:r>
          </w:p>
        </w:tc>
        <w:tc>
          <w:tcPr>
            <w:tcW w:w="2977" w:type="dxa"/>
            <w:gridSpan w:val="5"/>
            <w:shd w:val="clear" w:color="auto" w:fill="auto"/>
            <w:tcMar>
              <w:top w:w="57" w:type="dxa"/>
              <w:bottom w:w="57" w:type="dxa"/>
            </w:tcMar>
            <w:vAlign w:val="center"/>
          </w:tcPr>
          <w:p w14:paraId="55C62CA3" w14:textId="063E1C78" w:rsidR="00681515" w:rsidRDefault="00681515" w:rsidP="00681515">
            <w:pPr>
              <w:ind w:left="187"/>
              <w:jc w:val="center"/>
              <w:rPr>
                <w:rFonts w:ascii="Arial" w:hAnsi="Arial" w:cs="Arial"/>
              </w:rPr>
            </w:pPr>
            <w:r w:rsidRPr="00B80272">
              <w:rPr>
                <w:rFonts w:ascii="Arial" w:hAnsi="Arial" w:cs="Arial"/>
                <w:i/>
                <w:sz w:val="18"/>
                <w:szCs w:val="18"/>
              </w:rPr>
              <w:t>Pup</w:t>
            </w:r>
            <w:r w:rsidR="00CE3606">
              <w:rPr>
                <w:rFonts w:ascii="Arial" w:hAnsi="Arial" w:cs="Arial"/>
                <w:i/>
                <w:sz w:val="18"/>
                <w:szCs w:val="18"/>
              </w:rPr>
              <w:t>ils eligible for PP (</w:t>
            </w:r>
            <w:r>
              <w:rPr>
                <w:rFonts w:ascii="Arial" w:hAnsi="Arial" w:cs="Arial"/>
                <w:i/>
                <w:sz w:val="18"/>
                <w:szCs w:val="18"/>
              </w:rPr>
              <w:t xml:space="preserve"> pupils</w:t>
            </w:r>
            <w:r w:rsidRPr="00B80272">
              <w:rPr>
                <w:rFonts w:ascii="Arial" w:hAnsi="Arial" w:cs="Arial"/>
                <w:i/>
                <w:sz w:val="18"/>
                <w:szCs w:val="18"/>
              </w:rPr>
              <w:t>)</w:t>
            </w:r>
          </w:p>
        </w:tc>
        <w:tc>
          <w:tcPr>
            <w:tcW w:w="4394" w:type="dxa"/>
            <w:gridSpan w:val="6"/>
            <w:shd w:val="clear" w:color="auto" w:fill="F2F2F2" w:themeFill="background1" w:themeFillShade="F2"/>
            <w:tcMar>
              <w:top w:w="57" w:type="dxa"/>
              <w:bottom w:w="57" w:type="dxa"/>
            </w:tcMar>
            <w:vAlign w:val="center"/>
          </w:tcPr>
          <w:p w14:paraId="2EAB5ABC" w14:textId="47721984" w:rsidR="00681515" w:rsidRDefault="00681515" w:rsidP="00681515">
            <w:pPr>
              <w:jc w:val="center"/>
              <w:rPr>
                <w:rFonts w:ascii="Arial" w:hAnsi="Arial" w:cs="Arial"/>
                <w:bCs/>
              </w:rPr>
            </w:pPr>
            <w:r>
              <w:rPr>
                <w:rFonts w:ascii="Arial" w:hAnsi="Arial" w:cs="Arial"/>
                <w:i/>
                <w:sz w:val="18"/>
                <w:szCs w:val="18"/>
              </w:rPr>
              <w:t xml:space="preserve">Pupils not eligible for PP </w:t>
            </w:r>
            <w:r w:rsidRPr="005615CE">
              <w:rPr>
                <w:rFonts w:ascii="Arial" w:hAnsi="Arial" w:cs="Arial"/>
                <w:i/>
                <w:color w:val="FF0000"/>
                <w:sz w:val="18"/>
                <w:szCs w:val="18"/>
              </w:rPr>
              <w:t xml:space="preserve"> </w:t>
            </w:r>
          </w:p>
        </w:tc>
      </w:tr>
      <w:tr w:rsidR="00681515" w:rsidRPr="002954A6" w14:paraId="03B0F3AB" w14:textId="77777777" w:rsidTr="00746605">
        <w:tc>
          <w:tcPr>
            <w:tcW w:w="8046" w:type="dxa"/>
            <w:gridSpan w:val="10"/>
            <w:tcMar>
              <w:top w:w="57" w:type="dxa"/>
              <w:bottom w:w="57" w:type="dxa"/>
            </w:tcMar>
            <w:vAlign w:val="bottom"/>
          </w:tcPr>
          <w:p w14:paraId="132EA758" w14:textId="095E811D"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reading, writing and</w:t>
            </w:r>
            <w:r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7FD69735" w14:textId="6D3FAFDC" w:rsidR="00681515" w:rsidRDefault="00604705" w:rsidP="00681515">
            <w:pPr>
              <w:ind w:left="187"/>
              <w:jc w:val="center"/>
              <w:rPr>
                <w:rFonts w:ascii="Arial" w:hAnsi="Arial" w:cs="Arial"/>
              </w:rPr>
            </w:pPr>
            <w:r>
              <w:rPr>
                <w:rFonts w:ascii="Arial" w:hAnsi="Arial" w:cs="Arial"/>
              </w:rPr>
              <w:t>50</w:t>
            </w:r>
            <w:r w:rsidR="00681515">
              <w:rPr>
                <w:rFonts w:ascii="Arial" w:hAnsi="Arial" w:cs="Arial"/>
              </w:rPr>
              <w:t>%</w:t>
            </w:r>
          </w:p>
        </w:tc>
        <w:tc>
          <w:tcPr>
            <w:tcW w:w="4394" w:type="dxa"/>
            <w:gridSpan w:val="6"/>
            <w:shd w:val="clear" w:color="auto" w:fill="F2F2F2" w:themeFill="background1" w:themeFillShade="F2"/>
            <w:tcMar>
              <w:top w:w="57" w:type="dxa"/>
              <w:bottom w:w="57" w:type="dxa"/>
            </w:tcMar>
          </w:tcPr>
          <w:p w14:paraId="6673CDF4" w14:textId="4A3F5ADE" w:rsidR="00681515" w:rsidRDefault="00604705" w:rsidP="00681515">
            <w:pPr>
              <w:jc w:val="center"/>
              <w:rPr>
                <w:rFonts w:ascii="Arial" w:hAnsi="Arial" w:cs="Arial"/>
                <w:bCs/>
              </w:rPr>
            </w:pPr>
            <w:r>
              <w:rPr>
                <w:rFonts w:ascii="Arial" w:hAnsi="Arial" w:cs="Arial"/>
                <w:bCs/>
              </w:rPr>
              <w:t>78</w:t>
            </w:r>
            <w:r w:rsidR="00681515">
              <w:rPr>
                <w:rFonts w:ascii="Arial" w:hAnsi="Arial" w:cs="Arial"/>
                <w:bCs/>
              </w:rPr>
              <w:t>%</w:t>
            </w:r>
          </w:p>
        </w:tc>
      </w:tr>
      <w:tr w:rsidR="00681515" w:rsidRPr="002954A6" w14:paraId="2543AB40" w14:textId="77777777" w:rsidTr="00746605">
        <w:tc>
          <w:tcPr>
            <w:tcW w:w="8046" w:type="dxa"/>
            <w:gridSpan w:val="10"/>
            <w:tcMar>
              <w:top w:w="57" w:type="dxa"/>
              <w:bottom w:w="57" w:type="dxa"/>
            </w:tcMar>
            <w:vAlign w:val="bottom"/>
          </w:tcPr>
          <w:p w14:paraId="452C514B" w14:textId="232EC1A9"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503775A0" w14:textId="24DD1505" w:rsidR="00681515" w:rsidRDefault="00604705" w:rsidP="00031379">
            <w:pPr>
              <w:ind w:left="187"/>
              <w:jc w:val="center"/>
              <w:rPr>
                <w:rFonts w:ascii="Arial" w:hAnsi="Arial" w:cs="Arial"/>
              </w:rPr>
            </w:pPr>
            <w:r>
              <w:rPr>
                <w:rFonts w:ascii="Arial" w:hAnsi="Arial" w:cs="Arial"/>
              </w:rPr>
              <w:t>67</w:t>
            </w:r>
            <w:r w:rsidR="00681515"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AA84A9F" w14:textId="08CC50DF" w:rsidR="00681515" w:rsidRDefault="00604705" w:rsidP="00681515">
            <w:pPr>
              <w:jc w:val="center"/>
              <w:rPr>
                <w:rFonts w:ascii="Arial" w:hAnsi="Arial" w:cs="Arial"/>
                <w:bCs/>
              </w:rPr>
            </w:pPr>
            <w:r>
              <w:rPr>
                <w:rFonts w:ascii="Arial" w:hAnsi="Arial" w:cs="Arial"/>
                <w:bCs/>
              </w:rPr>
              <w:t>78</w:t>
            </w:r>
            <w:r w:rsidR="00210404">
              <w:rPr>
                <w:rFonts w:ascii="Arial" w:hAnsi="Arial" w:cs="Arial"/>
                <w:bCs/>
              </w:rPr>
              <w:t>%</w:t>
            </w:r>
          </w:p>
        </w:tc>
      </w:tr>
      <w:tr w:rsidR="00681515" w:rsidRPr="002954A6" w14:paraId="6A669B88" w14:textId="77777777" w:rsidTr="00746605">
        <w:tc>
          <w:tcPr>
            <w:tcW w:w="8046" w:type="dxa"/>
            <w:gridSpan w:val="10"/>
            <w:tcMar>
              <w:top w:w="57" w:type="dxa"/>
              <w:bottom w:w="57" w:type="dxa"/>
            </w:tcMar>
            <w:vAlign w:val="bottom"/>
          </w:tcPr>
          <w:p w14:paraId="7959F095" w14:textId="358BA909"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gridSpan w:val="5"/>
            <w:shd w:val="clear" w:color="auto" w:fill="auto"/>
            <w:tcMar>
              <w:top w:w="57" w:type="dxa"/>
              <w:bottom w:w="57" w:type="dxa"/>
            </w:tcMar>
            <w:vAlign w:val="center"/>
          </w:tcPr>
          <w:p w14:paraId="0A6F6F0E" w14:textId="4468244E" w:rsidR="00681515" w:rsidRDefault="00604705" w:rsidP="00031379">
            <w:pPr>
              <w:ind w:left="187"/>
              <w:jc w:val="center"/>
              <w:rPr>
                <w:rFonts w:ascii="Arial" w:hAnsi="Arial" w:cs="Arial"/>
              </w:rPr>
            </w:pPr>
            <w:r>
              <w:rPr>
                <w:rFonts w:ascii="Arial" w:hAnsi="Arial" w:cs="Arial"/>
              </w:rPr>
              <w:t>50</w:t>
            </w:r>
            <w:r w:rsidR="00681515"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004275A" w14:textId="4541E6E4" w:rsidR="00681515" w:rsidRDefault="00604705" w:rsidP="00681515">
            <w:pPr>
              <w:jc w:val="center"/>
              <w:rPr>
                <w:rFonts w:ascii="Arial" w:hAnsi="Arial" w:cs="Arial"/>
                <w:bCs/>
              </w:rPr>
            </w:pPr>
            <w:r>
              <w:rPr>
                <w:rFonts w:ascii="Arial" w:hAnsi="Arial" w:cs="Arial"/>
                <w:bCs/>
              </w:rPr>
              <w:t>78</w:t>
            </w:r>
            <w:r w:rsidR="00681515">
              <w:rPr>
                <w:rFonts w:ascii="Arial" w:hAnsi="Arial" w:cs="Arial"/>
                <w:bCs/>
              </w:rPr>
              <w:t>%</w:t>
            </w:r>
          </w:p>
        </w:tc>
      </w:tr>
      <w:tr w:rsidR="00681515" w:rsidRPr="002954A6" w14:paraId="2D7CA802" w14:textId="77777777" w:rsidTr="00746605">
        <w:tc>
          <w:tcPr>
            <w:tcW w:w="8046" w:type="dxa"/>
            <w:gridSpan w:val="10"/>
            <w:tcMar>
              <w:top w:w="57" w:type="dxa"/>
              <w:bottom w:w="57" w:type="dxa"/>
            </w:tcMar>
            <w:vAlign w:val="bottom"/>
          </w:tcPr>
          <w:p w14:paraId="0C647BBD" w14:textId="63A2851F" w:rsidR="00681515" w:rsidRDefault="00681515" w:rsidP="00681515">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05EBAFE5" w14:textId="0AF49FFB" w:rsidR="00681515" w:rsidRDefault="00604705" w:rsidP="00031379">
            <w:pPr>
              <w:ind w:left="187"/>
              <w:jc w:val="center"/>
              <w:rPr>
                <w:rFonts w:ascii="Arial" w:hAnsi="Arial" w:cs="Arial"/>
              </w:rPr>
            </w:pPr>
            <w:r>
              <w:rPr>
                <w:rFonts w:ascii="Arial" w:hAnsi="Arial" w:cs="Arial"/>
              </w:rPr>
              <w:t>50</w:t>
            </w:r>
            <w:r w:rsidR="00681515"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DC79A71" w14:textId="14E6183F" w:rsidR="00681515" w:rsidRDefault="00604705" w:rsidP="00681515">
            <w:pPr>
              <w:jc w:val="center"/>
              <w:rPr>
                <w:rFonts w:ascii="Arial" w:hAnsi="Arial" w:cs="Arial"/>
                <w:bCs/>
              </w:rPr>
            </w:pPr>
            <w:r>
              <w:rPr>
                <w:rFonts w:ascii="Arial" w:hAnsi="Arial" w:cs="Arial"/>
                <w:bCs/>
              </w:rPr>
              <w:t>78</w:t>
            </w:r>
            <w:r w:rsidR="00681515">
              <w:rPr>
                <w:rFonts w:ascii="Arial" w:hAnsi="Arial" w:cs="Arial"/>
                <w:bCs/>
              </w:rPr>
              <w:t>%</w:t>
            </w:r>
          </w:p>
        </w:tc>
      </w:tr>
      <w:tr w:rsidR="002954A6" w:rsidRPr="002954A6" w14:paraId="52A3A180" w14:textId="77777777" w:rsidTr="00D22B73">
        <w:tc>
          <w:tcPr>
            <w:tcW w:w="15417" w:type="dxa"/>
            <w:gridSpan w:val="21"/>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22B73">
        <w:tc>
          <w:tcPr>
            <w:tcW w:w="15417" w:type="dxa"/>
            <w:gridSpan w:val="21"/>
            <w:shd w:val="clear" w:color="auto" w:fill="CFDCE3"/>
            <w:tcMar>
              <w:top w:w="57" w:type="dxa"/>
              <w:bottom w:w="57" w:type="dxa"/>
            </w:tcMar>
          </w:tcPr>
          <w:p w14:paraId="58007803" w14:textId="51F7AC1D" w:rsidR="00765EFB" w:rsidRPr="002954A6" w:rsidRDefault="00765EFB" w:rsidP="00D64FC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3E57AB" w:rsidRPr="002954A6" w14:paraId="15B50D36" w14:textId="77777777" w:rsidTr="00D22B73">
        <w:tc>
          <w:tcPr>
            <w:tcW w:w="864" w:type="dxa"/>
            <w:gridSpan w:val="2"/>
            <w:tcMar>
              <w:top w:w="57" w:type="dxa"/>
              <w:bottom w:w="57" w:type="dxa"/>
            </w:tcMar>
          </w:tcPr>
          <w:p w14:paraId="51D328BE" w14:textId="77777777" w:rsidR="003E57AB" w:rsidRPr="002954A6" w:rsidRDefault="003E57A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2CCED458" w14:textId="745F5E20" w:rsidR="003E57AB" w:rsidRDefault="007F08D8" w:rsidP="00D64FCE">
            <w:pPr>
              <w:rPr>
                <w:rFonts w:ascii="Arial" w:hAnsi="Arial" w:cs="Arial"/>
                <w:noProof/>
                <w:sz w:val="18"/>
                <w:szCs w:val="18"/>
                <w:lang w:eastAsia="en-GB"/>
              </w:rPr>
            </w:pPr>
            <w:r>
              <w:rPr>
                <w:rFonts w:ascii="Arial" w:hAnsi="Arial" w:cs="Arial"/>
                <w:noProof/>
                <w:sz w:val="18"/>
                <w:szCs w:val="18"/>
                <w:lang w:eastAsia="en-GB"/>
              </w:rPr>
              <w:t>Home learning</w:t>
            </w:r>
          </w:p>
        </w:tc>
      </w:tr>
      <w:tr w:rsidR="002954A6" w:rsidRPr="002954A6" w14:paraId="4C8941F1" w14:textId="77777777" w:rsidTr="00D22B73">
        <w:tc>
          <w:tcPr>
            <w:tcW w:w="864"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627C1046" w14:textId="1F2F196A" w:rsidR="00915380" w:rsidRPr="00AE78F2" w:rsidRDefault="00D64FCE" w:rsidP="00845265">
            <w:pPr>
              <w:rPr>
                <w:rFonts w:ascii="Arial" w:hAnsi="Arial" w:cs="Arial"/>
                <w:sz w:val="18"/>
                <w:szCs w:val="18"/>
              </w:rPr>
            </w:pPr>
            <w:r>
              <w:rPr>
                <w:rFonts w:ascii="Arial" w:hAnsi="Arial" w:cs="Arial"/>
                <w:sz w:val="18"/>
                <w:szCs w:val="18"/>
              </w:rPr>
              <w:t xml:space="preserve">% </w:t>
            </w:r>
            <w:r w:rsidR="00120424">
              <w:rPr>
                <w:rFonts w:ascii="Arial" w:hAnsi="Arial" w:cs="Arial"/>
                <w:sz w:val="18"/>
                <w:szCs w:val="18"/>
              </w:rPr>
              <w:t xml:space="preserve">PP </w:t>
            </w:r>
            <w:r>
              <w:rPr>
                <w:rFonts w:ascii="Arial" w:hAnsi="Arial" w:cs="Arial"/>
                <w:sz w:val="18"/>
                <w:szCs w:val="18"/>
              </w:rPr>
              <w:t>pupils with moderate learning difficulties</w:t>
            </w:r>
            <w:r w:rsidR="006366AE">
              <w:rPr>
                <w:rFonts w:ascii="Arial" w:hAnsi="Arial" w:cs="Arial"/>
                <w:sz w:val="18"/>
                <w:szCs w:val="18"/>
              </w:rPr>
              <w:t>/ significant needs</w:t>
            </w:r>
            <w:r w:rsidR="00CE3606">
              <w:rPr>
                <w:rFonts w:ascii="Arial" w:hAnsi="Arial" w:cs="Arial"/>
                <w:sz w:val="18"/>
                <w:szCs w:val="18"/>
              </w:rPr>
              <w:t xml:space="preserve"> – number of EHCP</w:t>
            </w:r>
          </w:p>
        </w:tc>
      </w:tr>
      <w:tr w:rsidR="00210404" w:rsidRPr="002954A6" w14:paraId="6A9C94F0" w14:textId="77777777" w:rsidTr="00D22B73">
        <w:tc>
          <w:tcPr>
            <w:tcW w:w="864" w:type="dxa"/>
            <w:gridSpan w:val="2"/>
            <w:tcMar>
              <w:top w:w="57" w:type="dxa"/>
              <w:bottom w:w="57" w:type="dxa"/>
            </w:tcMar>
          </w:tcPr>
          <w:p w14:paraId="5C434463" w14:textId="77777777" w:rsidR="00210404" w:rsidRPr="002954A6" w:rsidRDefault="00210404" w:rsidP="002962F2">
            <w:pPr>
              <w:pStyle w:val="ListParagraph"/>
              <w:numPr>
                <w:ilvl w:val="0"/>
                <w:numId w:val="10"/>
              </w:numPr>
              <w:tabs>
                <w:tab w:val="left" w:pos="75"/>
              </w:tabs>
              <w:ind w:left="426" w:hanging="335"/>
              <w:rPr>
                <w:rFonts w:ascii="Arial" w:hAnsi="Arial" w:cs="Arial"/>
                <w:b/>
              </w:rPr>
            </w:pPr>
          </w:p>
        </w:tc>
        <w:tc>
          <w:tcPr>
            <w:tcW w:w="14553" w:type="dxa"/>
            <w:gridSpan w:val="19"/>
          </w:tcPr>
          <w:p w14:paraId="1BA3811A" w14:textId="2760A720" w:rsidR="00210404" w:rsidRDefault="00210404" w:rsidP="00845265">
            <w:pPr>
              <w:rPr>
                <w:rFonts w:ascii="Arial" w:hAnsi="Arial" w:cs="Arial"/>
                <w:sz w:val="18"/>
                <w:szCs w:val="18"/>
              </w:rPr>
            </w:pPr>
            <w:r>
              <w:rPr>
                <w:rFonts w:ascii="Arial" w:hAnsi="Arial" w:cs="Arial"/>
                <w:sz w:val="18"/>
                <w:szCs w:val="18"/>
              </w:rPr>
              <w:t>Early years speech</w:t>
            </w:r>
          </w:p>
        </w:tc>
      </w:tr>
      <w:tr w:rsidR="002954A6" w:rsidRPr="002954A6" w14:paraId="55470693" w14:textId="77777777" w:rsidTr="00D22B73">
        <w:trPr>
          <w:trHeight w:val="70"/>
        </w:trPr>
        <w:tc>
          <w:tcPr>
            <w:tcW w:w="15417" w:type="dxa"/>
            <w:gridSpan w:val="21"/>
            <w:shd w:val="clear" w:color="auto" w:fill="CFDCE3"/>
            <w:tcMar>
              <w:top w:w="57" w:type="dxa"/>
              <w:bottom w:w="57" w:type="dxa"/>
            </w:tcMar>
          </w:tcPr>
          <w:p w14:paraId="05E5A065" w14:textId="5975515A" w:rsidR="00765EFB" w:rsidRPr="002954A6" w:rsidRDefault="00D64FCE" w:rsidP="00D64FCE">
            <w:pPr>
              <w:rPr>
                <w:rFonts w:ascii="Arial" w:hAnsi="Arial" w:cs="Arial"/>
                <w:b/>
              </w:rPr>
            </w:pPr>
            <w:r>
              <w:rPr>
                <w:rFonts w:ascii="Arial" w:hAnsi="Arial" w:cs="Arial"/>
                <w:b/>
              </w:rPr>
              <w:t>External barriers</w:t>
            </w:r>
          </w:p>
        </w:tc>
      </w:tr>
      <w:tr w:rsidR="007B4445" w:rsidRPr="002954A6" w14:paraId="2C9B3ED9" w14:textId="77777777" w:rsidTr="00187C17">
        <w:trPr>
          <w:trHeight w:val="460"/>
        </w:trPr>
        <w:tc>
          <w:tcPr>
            <w:tcW w:w="864" w:type="dxa"/>
            <w:gridSpan w:val="2"/>
            <w:tcMar>
              <w:top w:w="57" w:type="dxa"/>
              <w:bottom w:w="57" w:type="dxa"/>
            </w:tcMar>
          </w:tcPr>
          <w:p w14:paraId="3370D60E" w14:textId="11ADC581" w:rsidR="007B4445" w:rsidRDefault="00E8784B" w:rsidP="002962F2">
            <w:pPr>
              <w:tabs>
                <w:tab w:val="left" w:pos="60"/>
                <w:tab w:val="left" w:pos="426"/>
              </w:tabs>
              <w:ind w:left="426" w:hanging="284"/>
              <w:rPr>
                <w:rFonts w:ascii="Arial" w:hAnsi="Arial" w:cs="Arial"/>
                <w:b/>
              </w:rPr>
            </w:pPr>
            <w:r>
              <w:rPr>
                <w:rFonts w:ascii="Arial" w:hAnsi="Arial" w:cs="Arial"/>
                <w:b/>
              </w:rPr>
              <w:lastRenderedPageBreak/>
              <w:t>D.</w:t>
            </w:r>
            <w:r w:rsidR="007B4445" w:rsidRPr="002954A6">
              <w:rPr>
                <w:rFonts w:ascii="Arial" w:hAnsi="Arial" w:cs="Arial"/>
                <w:b/>
              </w:rPr>
              <w:t xml:space="preserve"> </w:t>
            </w:r>
          </w:p>
          <w:p w14:paraId="20D424F9" w14:textId="50531C17" w:rsidR="007B4445" w:rsidRPr="002954A6" w:rsidRDefault="007B4445" w:rsidP="00432BBD">
            <w:pPr>
              <w:tabs>
                <w:tab w:val="left" w:pos="60"/>
                <w:tab w:val="left" w:pos="426"/>
              </w:tabs>
              <w:rPr>
                <w:rFonts w:ascii="Arial" w:hAnsi="Arial" w:cs="Arial"/>
                <w:b/>
              </w:rPr>
            </w:pPr>
          </w:p>
        </w:tc>
        <w:tc>
          <w:tcPr>
            <w:tcW w:w="14553" w:type="dxa"/>
            <w:gridSpan w:val="19"/>
          </w:tcPr>
          <w:p w14:paraId="059B29B2" w14:textId="04C0CB8B" w:rsidR="007B4445" w:rsidRPr="002954A6" w:rsidRDefault="007B4445" w:rsidP="00187C17">
            <w:pPr>
              <w:pStyle w:val="Default"/>
              <w:rPr>
                <w:sz w:val="18"/>
                <w:szCs w:val="18"/>
              </w:rPr>
            </w:pPr>
            <w:r>
              <w:rPr>
                <w:sz w:val="18"/>
                <w:szCs w:val="18"/>
              </w:rPr>
              <w:t>Attendance</w:t>
            </w:r>
            <w:r w:rsidR="00D64FCE">
              <w:rPr>
                <w:sz w:val="18"/>
                <w:szCs w:val="18"/>
              </w:rPr>
              <w:t xml:space="preserve"> of proportion of pupils </w:t>
            </w:r>
            <w:r w:rsidR="00D22B73">
              <w:rPr>
                <w:sz w:val="18"/>
                <w:szCs w:val="18"/>
              </w:rPr>
              <w:t>in receipt of PP</w:t>
            </w:r>
            <w:r w:rsidR="00CE3606">
              <w:rPr>
                <w:sz w:val="18"/>
                <w:szCs w:val="18"/>
              </w:rPr>
              <w:t xml:space="preserve"> – 5</w:t>
            </w:r>
            <w:r w:rsidR="00210404">
              <w:rPr>
                <w:sz w:val="18"/>
                <w:szCs w:val="18"/>
              </w:rPr>
              <w:t xml:space="preserve"> /14</w:t>
            </w:r>
          </w:p>
        </w:tc>
      </w:tr>
      <w:tr w:rsidR="002954A6" w:rsidRPr="002954A6" w14:paraId="1ADB6446" w14:textId="77777777" w:rsidTr="00187C17">
        <w:tc>
          <w:tcPr>
            <w:tcW w:w="15417" w:type="dxa"/>
            <w:gridSpan w:val="21"/>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432BBD">
        <w:trPr>
          <w:trHeight w:val="256"/>
        </w:trPr>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8095" w:type="dxa"/>
            <w:gridSpan w:val="11"/>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504" w:type="dxa"/>
            <w:gridSpan w:val="9"/>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87C17">
        <w:tc>
          <w:tcPr>
            <w:tcW w:w="818" w:type="dxa"/>
            <w:tcMar>
              <w:top w:w="57" w:type="dxa"/>
              <w:bottom w:w="57" w:type="dxa"/>
            </w:tcMar>
          </w:tcPr>
          <w:p w14:paraId="6510390C" w14:textId="08AB462D" w:rsidR="00A6273A" w:rsidRPr="001A5D9A" w:rsidRDefault="00A6273A" w:rsidP="001A5D9A">
            <w:pPr>
              <w:pStyle w:val="ListParagraph"/>
              <w:numPr>
                <w:ilvl w:val="0"/>
                <w:numId w:val="28"/>
              </w:numPr>
              <w:tabs>
                <w:tab w:val="left" w:pos="142"/>
              </w:tabs>
              <w:jc w:val="both"/>
              <w:rPr>
                <w:rFonts w:ascii="Arial" w:hAnsi="Arial" w:cs="Arial"/>
                <w:b/>
              </w:rPr>
            </w:pPr>
          </w:p>
        </w:tc>
        <w:tc>
          <w:tcPr>
            <w:tcW w:w="8095" w:type="dxa"/>
            <w:gridSpan w:val="11"/>
            <w:tcMar>
              <w:top w:w="57" w:type="dxa"/>
              <w:bottom w:w="57" w:type="dxa"/>
            </w:tcMar>
          </w:tcPr>
          <w:p w14:paraId="2600F372" w14:textId="35E30542" w:rsidR="007F08D8" w:rsidRPr="00120424" w:rsidRDefault="007F08D8" w:rsidP="00E8784B">
            <w:pPr>
              <w:pStyle w:val="Default"/>
              <w:rPr>
                <w:sz w:val="18"/>
                <w:szCs w:val="18"/>
              </w:rPr>
            </w:pPr>
            <w:r>
              <w:rPr>
                <w:sz w:val="18"/>
                <w:szCs w:val="18"/>
              </w:rPr>
              <w:t>Children will become independent learners and use time away from school to develop themselves and extend their knowledge – reading at home, learning tables and bringing school learning home with them</w:t>
            </w:r>
          </w:p>
          <w:p w14:paraId="3A695F52" w14:textId="4534AAA1" w:rsidR="00915380" w:rsidRPr="00AE78F2" w:rsidRDefault="00915380" w:rsidP="00FE52EC">
            <w:pPr>
              <w:rPr>
                <w:rFonts w:ascii="Arial" w:hAnsi="Arial" w:cs="Arial"/>
                <w:sz w:val="18"/>
                <w:szCs w:val="18"/>
              </w:rPr>
            </w:pPr>
          </w:p>
        </w:tc>
        <w:tc>
          <w:tcPr>
            <w:tcW w:w="6504" w:type="dxa"/>
            <w:gridSpan w:val="9"/>
          </w:tcPr>
          <w:p w14:paraId="07680225" w14:textId="77777777" w:rsidR="00684795" w:rsidRDefault="007F08D8" w:rsidP="00E8784B">
            <w:pPr>
              <w:pStyle w:val="Default"/>
              <w:rPr>
                <w:sz w:val="18"/>
                <w:szCs w:val="18"/>
              </w:rPr>
            </w:pPr>
            <w:r>
              <w:rPr>
                <w:sz w:val="18"/>
                <w:szCs w:val="18"/>
              </w:rPr>
              <w:t>Children are reading for pleasure at home</w:t>
            </w:r>
          </w:p>
          <w:p w14:paraId="1F5E0757" w14:textId="71340ED5" w:rsidR="007F08D8" w:rsidRDefault="007F08D8" w:rsidP="00E8784B">
            <w:pPr>
              <w:pStyle w:val="Default"/>
              <w:rPr>
                <w:sz w:val="18"/>
                <w:szCs w:val="18"/>
              </w:rPr>
            </w:pPr>
            <w:r>
              <w:rPr>
                <w:sz w:val="18"/>
                <w:szCs w:val="18"/>
              </w:rPr>
              <w:t xml:space="preserve">Children are using </w:t>
            </w:r>
            <w:proofErr w:type="spellStart"/>
            <w:r>
              <w:rPr>
                <w:sz w:val="18"/>
                <w:szCs w:val="18"/>
              </w:rPr>
              <w:t>Rockstar</w:t>
            </w:r>
            <w:proofErr w:type="spellEnd"/>
            <w:r>
              <w:rPr>
                <w:sz w:val="18"/>
                <w:szCs w:val="18"/>
              </w:rPr>
              <w:t xml:space="preserve"> Tables</w:t>
            </w:r>
            <w:r w:rsidR="00B91ECA">
              <w:rPr>
                <w:sz w:val="18"/>
                <w:szCs w:val="18"/>
              </w:rPr>
              <w:t xml:space="preserve"> (website-purchased by school)</w:t>
            </w:r>
            <w:r>
              <w:rPr>
                <w:sz w:val="18"/>
                <w:szCs w:val="18"/>
              </w:rPr>
              <w:t xml:space="preserve"> to rehearse their tables</w:t>
            </w:r>
          </w:p>
          <w:p w14:paraId="777A9E15" w14:textId="52EAF24C" w:rsidR="007F08D8" w:rsidRPr="00AE78F2" w:rsidRDefault="007F08D8" w:rsidP="00E8784B">
            <w:pPr>
              <w:pStyle w:val="Default"/>
              <w:rPr>
                <w:sz w:val="18"/>
                <w:szCs w:val="18"/>
              </w:rPr>
            </w:pPr>
            <w:r>
              <w:rPr>
                <w:sz w:val="18"/>
                <w:szCs w:val="18"/>
              </w:rPr>
              <w:t>Knowledge organisers are being used to allow extend and rehearse topic information – key facts</w:t>
            </w:r>
          </w:p>
        </w:tc>
      </w:tr>
      <w:tr w:rsidR="002954A6" w:rsidRPr="002954A6" w14:paraId="712AA8B8" w14:textId="77777777" w:rsidTr="00432BBD">
        <w:trPr>
          <w:trHeight w:val="433"/>
        </w:trPr>
        <w:tc>
          <w:tcPr>
            <w:tcW w:w="818" w:type="dxa"/>
            <w:tcMar>
              <w:top w:w="57" w:type="dxa"/>
              <w:bottom w:w="57" w:type="dxa"/>
            </w:tcMar>
          </w:tcPr>
          <w:p w14:paraId="0DEA16C0" w14:textId="736E6185" w:rsidR="00A6273A" w:rsidRPr="00E8784B" w:rsidRDefault="001A5D9A" w:rsidP="00E8784B">
            <w:pPr>
              <w:tabs>
                <w:tab w:val="left" w:pos="142"/>
              </w:tabs>
              <w:ind w:left="720"/>
              <w:jc w:val="both"/>
              <w:rPr>
                <w:rFonts w:ascii="Arial" w:hAnsi="Arial" w:cs="Arial"/>
                <w:b/>
              </w:rPr>
            </w:pPr>
            <w:r>
              <w:rPr>
                <w:rFonts w:ascii="Arial" w:hAnsi="Arial" w:cs="Arial"/>
                <w:b/>
              </w:rPr>
              <w:t>B</w:t>
            </w:r>
          </w:p>
        </w:tc>
        <w:tc>
          <w:tcPr>
            <w:tcW w:w="8095" w:type="dxa"/>
            <w:gridSpan w:val="11"/>
            <w:tcMar>
              <w:top w:w="57" w:type="dxa"/>
              <w:bottom w:w="57" w:type="dxa"/>
            </w:tcMar>
          </w:tcPr>
          <w:p w14:paraId="7858F0F3" w14:textId="62013BFC" w:rsidR="00E8784B" w:rsidRDefault="00E8784B" w:rsidP="00E8784B">
            <w:pPr>
              <w:pStyle w:val="Default"/>
              <w:rPr>
                <w:sz w:val="18"/>
                <w:szCs w:val="18"/>
              </w:rPr>
            </w:pPr>
            <w:r>
              <w:rPr>
                <w:sz w:val="18"/>
                <w:szCs w:val="18"/>
              </w:rPr>
              <w:t>IEP targets are specific to progress steps</w:t>
            </w:r>
          </w:p>
          <w:p w14:paraId="68778DA1" w14:textId="178005C8" w:rsidR="00915380" w:rsidRPr="00AE78F2" w:rsidRDefault="00E8784B" w:rsidP="00432BBD">
            <w:pPr>
              <w:pStyle w:val="Default"/>
              <w:rPr>
                <w:sz w:val="18"/>
                <w:szCs w:val="18"/>
              </w:rPr>
            </w:pPr>
            <w:r>
              <w:rPr>
                <w:sz w:val="18"/>
                <w:szCs w:val="18"/>
              </w:rPr>
              <w:t>1:1 EHCP children make progres</w:t>
            </w:r>
            <w:r w:rsidR="00432BBD">
              <w:rPr>
                <w:sz w:val="18"/>
                <w:szCs w:val="18"/>
              </w:rPr>
              <w:t xml:space="preserve">s on individualised programmes </w:t>
            </w:r>
          </w:p>
        </w:tc>
        <w:tc>
          <w:tcPr>
            <w:tcW w:w="6504" w:type="dxa"/>
            <w:gridSpan w:val="9"/>
          </w:tcPr>
          <w:p w14:paraId="71A226AE" w14:textId="0286E551" w:rsidR="00E8784B" w:rsidRDefault="00E8784B" w:rsidP="00E8784B">
            <w:pPr>
              <w:rPr>
                <w:rFonts w:ascii="Arial" w:hAnsi="Arial" w:cs="Arial"/>
                <w:sz w:val="18"/>
                <w:szCs w:val="18"/>
              </w:rPr>
            </w:pPr>
            <w:r w:rsidRPr="00AE78F2">
              <w:rPr>
                <w:rFonts w:ascii="Arial" w:hAnsi="Arial" w:cs="Arial"/>
                <w:sz w:val="18"/>
                <w:szCs w:val="18"/>
              </w:rPr>
              <w:t xml:space="preserve">Reduce the number of persistent absentees </w:t>
            </w:r>
            <w:r>
              <w:rPr>
                <w:rFonts w:ascii="Arial" w:hAnsi="Arial" w:cs="Arial"/>
                <w:sz w:val="18"/>
                <w:szCs w:val="18"/>
              </w:rPr>
              <w:t>among pupils eligible for PP</w:t>
            </w:r>
          </w:p>
          <w:p w14:paraId="4D813713" w14:textId="74B2C72F" w:rsidR="006366AE" w:rsidRPr="00AE78F2" w:rsidRDefault="00E8784B" w:rsidP="00E8784B">
            <w:pPr>
              <w:rPr>
                <w:rFonts w:ascii="Arial" w:hAnsi="Arial" w:cs="Arial"/>
                <w:sz w:val="18"/>
                <w:szCs w:val="18"/>
              </w:rPr>
            </w:pPr>
            <w:r>
              <w:rPr>
                <w:rFonts w:ascii="Arial" w:hAnsi="Arial" w:cs="Arial"/>
                <w:sz w:val="18"/>
                <w:szCs w:val="18"/>
              </w:rPr>
              <w:t>Attendance for the children is in line with national at 96%</w:t>
            </w:r>
          </w:p>
        </w:tc>
      </w:tr>
      <w:tr w:rsidR="002954A6" w:rsidRPr="002954A6" w14:paraId="204CF49E" w14:textId="77777777" w:rsidTr="00187C17">
        <w:trPr>
          <w:trHeight w:val="364"/>
        </w:trPr>
        <w:tc>
          <w:tcPr>
            <w:tcW w:w="818" w:type="dxa"/>
            <w:tcMar>
              <w:top w:w="57" w:type="dxa"/>
              <w:bottom w:w="57" w:type="dxa"/>
            </w:tcMar>
          </w:tcPr>
          <w:p w14:paraId="5F23235F" w14:textId="0E941ECF" w:rsidR="00A6273A" w:rsidRPr="00E8784B" w:rsidRDefault="00A6273A" w:rsidP="00E8784B">
            <w:pPr>
              <w:tabs>
                <w:tab w:val="left" w:pos="142"/>
              </w:tabs>
              <w:jc w:val="both"/>
              <w:rPr>
                <w:rFonts w:ascii="Arial" w:hAnsi="Arial" w:cs="Arial"/>
                <w:b/>
              </w:rPr>
            </w:pPr>
          </w:p>
        </w:tc>
        <w:tc>
          <w:tcPr>
            <w:tcW w:w="8095" w:type="dxa"/>
            <w:gridSpan w:val="11"/>
            <w:tcMar>
              <w:top w:w="57" w:type="dxa"/>
              <w:bottom w:w="57" w:type="dxa"/>
            </w:tcMar>
          </w:tcPr>
          <w:p w14:paraId="6210ECD2" w14:textId="039F7863" w:rsidR="00915380" w:rsidRPr="00AE78F2" w:rsidRDefault="00E8784B" w:rsidP="00432BBD">
            <w:pPr>
              <w:pStyle w:val="Default"/>
              <w:rPr>
                <w:sz w:val="18"/>
                <w:szCs w:val="18"/>
              </w:rPr>
            </w:pPr>
            <w:r>
              <w:rPr>
                <w:sz w:val="18"/>
                <w:szCs w:val="18"/>
              </w:rPr>
              <w:t>EYFS Spoken word- increased use of language and understanding of language  - children have extended voc</w:t>
            </w:r>
            <w:r w:rsidR="00432BBD">
              <w:rPr>
                <w:sz w:val="18"/>
                <w:szCs w:val="18"/>
              </w:rPr>
              <w:t>abulary to use on a daily basis</w:t>
            </w:r>
          </w:p>
        </w:tc>
        <w:tc>
          <w:tcPr>
            <w:tcW w:w="6504" w:type="dxa"/>
            <w:gridSpan w:val="9"/>
          </w:tcPr>
          <w:p w14:paraId="3E5A110D" w14:textId="2572C709" w:rsidR="00684795" w:rsidRPr="00AE78F2" w:rsidRDefault="00E8784B" w:rsidP="00432BBD">
            <w:pPr>
              <w:pStyle w:val="Default"/>
              <w:rPr>
                <w:sz w:val="18"/>
                <w:szCs w:val="18"/>
              </w:rPr>
            </w:pPr>
            <w:proofErr w:type="spellStart"/>
            <w:r>
              <w:rPr>
                <w:sz w:val="18"/>
                <w:szCs w:val="18"/>
              </w:rPr>
              <w:t>WellComm</w:t>
            </w:r>
            <w:proofErr w:type="spellEnd"/>
            <w:r>
              <w:rPr>
                <w:sz w:val="18"/>
                <w:szCs w:val="18"/>
              </w:rPr>
              <w:t xml:space="preserve"> Assessments show accelerated progress (PP children becoming more in line</w:t>
            </w:r>
            <w:r w:rsidR="00432BBD">
              <w:rPr>
                <w:sz w:val="18"/>
                <w:szCs w:val="18"/>
              </w:rPr>
              <w:t xml:space="preserve"> with average – reduce the gap)</w:t>
            </w:r>
          </w:p>
        </w:tc>
      </w:tr>
      <w:tr w:rsidR="00800BFB" w:rsidRPr="002954A6" w14:paraId="3AC2AC30" w14:textId="77777777" w:rsidTr="00432BBD">
        <w:trPr>
          <w:trHeight w:val="322"/>
        </w:trPr>
        <w:tc>
          <w:tcPr>
            <w:tcW w:w="818" w:type="dxa"/>
            <w:tcMar>
              <w:top w:w="57" w:type="dxa"/>
              <w:bottom w:w="57" w:type="dxa"/>
            </w:tcMar>
          </w:tcPr>
          <w:p w14:paraId="76C799AC" w14:textId="77777777" w:rsidR="00800BFB" w:rsidRPr="00E8784B" w:rsidRDefault="00800BFB" w:rsidP="00E8784B">
            <w:pPr>
              <w:tabs>
                <w:tab w:val="left" w:pos="142"/>
              </w:tabs>
              <w:jc w:val="both"/>
              <w:rPr>
                <w:rFonts w:ascii="Arial" w:hAnsi="Arial" w:cs="Arial"/>
                <w:b/>
              </w:rPr>
            </w:pPr>
          </w:p>
        </w:tc>
        <w:tc>
          <w:tcPr>
            <w:tcW w:w="8095" w:type="dxa"/>
            <w:gridSpan w:val="11"/>
            <w:tcMar>
              <w:top w:w="57" w:type="dxa"/>
              <w:bottom w:w="57" w:type="dxa"/>
            </w:tcMar>
          </w:tcPr>
          <w:p w14:paraId="625F4030" w14:textId="263C9C36" w:rsidR="00800BFB" w:rsidRDefault="00E8784B" w:rsidP="00432BBD">
            <w:pPr>
              <w:pStyle w:val="Default"/>
              <w:rPr>
                <w:sz w:val="18"/>
                <w:szCs w:val="18"/>
              </w:rPr>
            </w:pPr>
            <w:r>
              <w:rPr>
                <w:sz w:val="18"/>
                <w:szCs w:val="18"/>
              </w:rPr>
              <w:t>The att</w:t>
            </w:r>
            <w:r w:rsidR="00432BBD">
              <w:rPr>
                <w:sz w:val="18"/>
                <w:szCs w:val="18"/>
              </w:rPr>
              <w:t>endance of PP children improves</w:t>
            </w:r>
          </w:p>
        </w:tc>
        <w:tc>
          <w:tcPr>
            <w:tcW w:w="6504" w:type="dxa"/>
            <w:gridSpan w:val="9"/>
          </w:tcPr>
          <w:p w14:paraId="7B2E5012" w14:textId="7C32B198" w:rsidR="00800BFB" w:rsidRPr="00AE78F2" w:rsidRDefault="009967C5" w:rsidP="00684795">
            <w:pPr>
              <w:rPr>
                <w:rFonts w:ascii="Arial" w:hAnsi="Arial" w:cs="Arial"/>
                <w:sz w:val="18"/>
                <w:szCs w:val="18"/>
              </w:rPr>
            </w:pPr>
            <w:r>
              <w:rPr>
                <w:rFonts w:ascii="Arial" w:hAnsi="Arial" w:cs="Arial"/>
                <w:sz w:val="18"/>
                <w:szCs w:val="18"/>
              </w:rPr>
              <w:t>Progress can be seen in small steps – specific targets for needs</w:t>
            </w:r>
          </w:p>
        </w:tc>
      </w:tr>
      <w:tr w:rsidR="002954A6" w:rsidRPr="002954A6" w14:paraId="32A9EE08" w14:textId="77777777" w:rsidTr="00DE54CF">
        <w:tc>
          <w:tcPr>
            <w:tcW w:w="15417" w:type="dxa"/>
            <w:gridSpan w:val="21"/>
            <w:shd w:val="clear" w:color="auto" w:fill="CFDCE3"/>
            <w:tcMar>
              <w:top w:w="57" w:type="dxa"/>
              <w:bottom w:w="57" w:type="dxa"/>
            </w:tcMar>
          </w:tcPr>
          <w:p w14:paraId="1ACC8228" w14:textId="26E57D2F" w:rsidR="006F0B6A" w:rsidRPr="00DE54CF" w:rsidRDefault="00187C17" w:rsidP="00DE54CF">
            <w:pPr>
              <w:pStyle w:val="ListParagraph"/>
              <w:numPr>
                <w:ilvl w:val="0"/>
                <w:numId w:val="17"/>
              </w:numPr>
              <w:ind w:left="426" w:hanging="284"/>
              <w:rPr>
                <w:rFonts w:ascii="Arial" w:hAnsi="Arial" w:cs="Arial"/>
                <w:b/>
              </w:rPr>
            </w:pPr>
            <w:r>
              <w:br w:type="page"/>
            </w:r>
            <w:r w:rsidR="00CF1B9B" w:rsidRPr="002954A6">
              <w:br w:type="page"/>
            </w:r>
            <w:r w:rsidR="006D447D" w:rsidRPr="00DE54CF">
              <w:rPr>
                <w:rFonts w:ascii="Arial" w:hAnsi="Arial" w:cs="Arial"/>
                <w:b/>
              </w:rPr>
              <w:t xml:space="preserve">Planned expenditure </w:t>
            </w:r>
          </w:p>
        </w:tc>
      </w:tr>
      <w:tr w:rsidR="002954A6" w:rsidRPr="002954A6" w14:paraId="0A92DD1E" w14:textId="77777777" w:rsidTr="00DE54CF">
        <w:tc>
          <w:tcPr>
            <w:tcW w:w="2136" w:type="dxa"/>
            <w:gridSpan w:val="4"/>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81" w:type="dxa"/>
            <w:gridSpan w:val="17"/>
            <w:shd w:val="clear" w:color="auto" w:fill="auto"/>
          </w:tcPr>
          <w:p w14:paraId="51677F7E" w14:textId="074DDD21" w:rsidR="00A60ECF" w:rsidRPr="002954A6" w:rsidRDefault="003E57AB" w:rsidP="00F743CE">
            <w:pPr>
              <w:pStyle w:val="ListParagraph"/>
              <w:ind w:left="426"/>
              <w:rPr>
                <w:rFonts w:ascii="Arial" w:hAnsi="Arial" w:cs="Arial"/>
                <w:b/>
              </w:rPr>
            </w:pPr>
            <w:r>
              <w:rPr>
                <w:rFonts w:ascii="Arial" w:hAnsi="Arial" w:cs="Arial"/>
                <w:b/>
              </w:rPr>
              <w:t>201</w:t>
            </w:r>
            <w:r w:rsidR="00F743CE">
              <w:rPr>
                <w:rFonts w:ascii="Arial" w:hAnsi="Arial" w:cs="Arial"/>
                <w:b/>
              </w:rPr>
              <w:t>9</w:t>
            </w:r>
            <w:r w:rsidR="00267F85">
              <w:rPr>
                <w:rFonts w:ascii="Arial" w:hAnsi="Arial" w:cs="Arial"/>
                <w:b/>
              </w:rPr>
              <w:t>/</w:t>
            </w:r>
            <w:r w:rsidR="00F743CE">
              <w:rPr>
                <w:rFonts w:ascii="Arial" w:hAnsi="Arial" w:cs="Arial"/>
                <w:b/>
              </w:rPr>
              <w:t>20</w:t>
            </w:r>
            <w:bookmarkStart w:id="0" w:name="_GoBack"/>
            <w:bookmarkEnd w:id="0"/>
          </w:p>
        </w:tc>
      </w:tr>
      <w:tr w:rsidR="002954A6" w:rsidRPr="002954A6" w14:paraId="2F5C647F" w14:textId="77777777" w:rsidTr="00DE54CF">
        <w:tc>
          <w:tcPr>
            <w:tcW w:w="15417" w:type="dxa"/>
            <w:gridSpan w:val="2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6F5D32">
        <w:trPr>
          <w:trHeight w:val="289"/>
        </w:trPr>
        <w:tc>
          <w:tcPr>
            <w:tcW w:w="2136" w:type="dxa"/>
            <w:gridSpan w:val="4"/>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3388" w:type="dxa"/>
            <w:gridSpan w:val="4"/>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543" w:type="dxa"/>
            <w:gridSpan w:val="6"/>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977" w:type="dxa"/>
            <w:gridSpan w:val="3"/>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097"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9C08C1">
        <w:trPr>
          <w:trHeight w:val="642"/>
        </w:trPr>
        <w:tc>
          <w:tcPr>
            <w:tcW w:w="2136" w:type="dxa"/>
            <w:gridSpan w:val="4"/>
            <w:tcMar>
              <w:top w:w="57" w:type="dxa"/>
              <w:bottom w:w="57" w:type="dxa"/>
            </w:tcMar>
          </w:tcPr>
          <w:p w14:paraId="16D6DEA4" w14:textId="1927989C" w:rsidR="009C08C1" w:rsidRDefault="009C08C1" w:rsidP="00120424">
            <w:pPr>
              <w:pStyle w:val="Default"/>
              <w:rPr>
                <w:sz w:val="18"/>
                <w:szCs w:val="18"/>
              </w:rPr>
            </w:pPr>
            <w:r>
              <w:rPr>
                <w:sz w:val="18"/>
                <w:szCs w:val="18"/>
              </w:rPr>
              <w:t xml:space="preserve">% of children reaching EXP at end of EYFS in </w:t>
            </w:r>
            <w:r w:rsidR="001A5D9A">
              <w:rPr>
                <w:sz w:val="18"/>
                <w:szCs w:val="18"/>
              </w:rPr>
              <w:t>Speaking</w:t>
            </w:r>
            <w:r>
              <w:rPr>
                <w:sz w:val="18"/>
                <w:szCs w:val="18"/>
              </w:rPr>
              <w:t xml:space="preserve"> and Listening increases</w:t>
            </w:r>
          </w:p>
          <w:p w14:paraId="032CD905" w14:textId="77777777" w:rsidR="009C08C1" w:rsidRDefault="009C08C1" w:rsidP="00120424">
            <w:pPr>
              <w:pStyle w:val="Default"/>
              <w:rPr>
                <w:sz w:val="18"/>
                <w:szCs w:val="18"/>
              </w:rPr>
            </w:pPr>
          </w:p>
          <w:p w14:paraId="0705A418" w14:textId="45F7BA0C" w:rsidR="00125340" w:rsidRPr="00AE78F2" w:rsidRDefault="00125340">
            <w:pPr>
              <w:rPr>
                <w:rFonts w:ascii="Arial" w:hAnsi="Arial" w:cs="Arial"/>
                <w:b/>
                <w:sz w:val="18"/>
                <w:szCs w:val="18"/>
              </w:rPr>
            </w:pPr>
          </w:p>
        </w:tc>
        <w:tc>
          <w:tcPr>
            <w:tcW w:w="3388" w:type="dxa"/>
            <w:gridSpan w:val="4"/>
            <w:tcMar>
              <w:top w:w="57" w:type="dxa"/>
              <w:bottom w:w="57" w:type="dxa"/>
            </w:tcMar>
          </w:tcPr>
          <w:p w14:paraId="5C16B605" w14:textId="3FD407E9" w:rsidR="009C08C1" w:rsidRDefault="00800BFB" w:rsidP="006366AE">
            <w:pPr>
              <w:pStyle w:val="Default"/>
              <w:rPr>
                <w:sz w:val="18"/>
                <w:szCs w:val="18"/>
              </w:rPr>
            </w:pPr>
            <w:r>
              <w:rPr>
                <w:sz w:val="18"/>
                <w:szCs w:val="18"/>
              </w:rPr>
              <w:t xml:space="preserve">Use of </w:t>
            </w:r>
            <w:proofErr w:type="spellStart"/>
            <w:r w:rsidR="009C08C1">
              <w:rPr>
                <w:sz w:val="18"/>
                <w:szCs w:val="18"/>
              </w:rPr>
              <w:t>WellComm</w:t>
            </w:r>
            <w:proofErr w:type="spellEnd"/>
            <w:r w:rsidR="009C08C1">
              <w:rPr>
                <w:sz w:val="18"/>
                <w:szCs w:val="18"/>
              </w:rPr>
              <w:t xml:space="preserve"> resources</w:t>
            </w:r>
          </w:p>
          <w:p w14:paraId="44403A81" w14:textId="0D7A6818" w:rsidR="009967C5" w:rsidRDefault="009967C5" w:rsidP="006366AE">
            <w:pPr>
              <w:pStyle w:val="Default"/>
              <w:rPr>
                <w:sz w:val="18"/>
                <w:szCs w:val="18"/>
              </w:rPr>
            </w:pPr>
            <w:r>
              <w:rPr>
                <w:sz w:val="18"/>
                <w:szCs w:val="18"/>
              </w:rPr>
              <w:t>S+L team requested to assist children</w:t>
            </w:r>
          </w:p>
          <w:p w14:paraId="3658BA3F" w14:textId="3582A78E" w:rsidR="009C08C1" w:rsidRDefault="009967C5" w:rsidP="006366AE">
            <w:pPr>
              <w:pStyle w:val="Default"/>
              <w:rPr>
                <w:sz w:val="18"/>
                <w:szCs w:val="18"/>
              </w:rPr>
            </w:pPr>
            <w:r>
              <w:rPr>
                <w:sz w:val="18"/>
                <w:szCs w:val="18"/>
              </w:rPr>
              <w:t>Vocab to be a focus during topics – word mats shared at home with appropriate vocab to use.</w:t>
            </w:r>
          </w:p>
          <w:p w14:paraId="47B38AFA" w14:textId="36340A52" w:rsidR="009967C5" w:rsidRPr="007B4445" w:rsidRDefault="009967C5" w:rsidP="003E57AB">
            <w:pPr>
              <w:pStyle w:val="Default"/>
              <w:rPr>
                <w:sz w:val="18"/>
                <w:szCs w:val="18"/>
              </w:rPr>
            </w:pPr>
            <w:r>
              <w:rPr>
                <w:sz w:val="18"/>
                <w:szCs w:val="18"/>
              </w:rPr>
              <w:t xml:space="preserve">Time set aside for adults to spend time listening and responding to </w:t>
            </w:r>
            <w:r w:rsidR="00432BBD">
              <w:rPr>
                <w:sz w:val="18"/>
                <w:szCs w:val="18"/>
              </w:rPr>
              <w:t>PP children</w:t>
            </w:r>
          </w:p>
        </w:tc>
        <w:tc>
          <w:tcPr>
            <w:tcW w:w="3543" w:type="dxa"/>
            <w:gridSpan w:val="6"/>
            <w:shd w:val="clear" w:color="auto" w:fill="auto"/>
            <w:tcMar>
              <w:top w:w="57" w:type="dxa"/>
              <w:bottom w:w="57" w:type="dxa"/>
            </w:tcMar>
          </w:tcPr>
          <w:p w14:paraId="77D93B3D" w14:textId="77777777" w:rsidR="003E57AB" w:rsidRDefault="009C08C1" w:rsidP="00432BBD">
            <w:pPr>
              <w:rPr>
                <w:rFonts w:ascii="Arial" w:hAnsi="Arial" w:cs="Arial"/>
                <w:sz w:val="18"/>
                <w:szCs w:val="18"/>
              </w:rPr>
            </w:pPr>
            <w:r>
              <w:rPr>
                <w:rFonts w:ascii="Arial" w:hAnsi="Arial" w:cs="Arial"/>
                <w:sz w:val="18"/>
                <w:szCs w:val="18"/>
              </w:rPr>
              <w:t>Evidence from previous 3 academic years demonstrates a decrease in % of children meeting EXP in S&amp;L in EYFS</w:t>
            </w:r>
            <w:r w:rsidR="009967C5">
              <w:rPr>
                <w:rFonts w:ascii="Arial" w:hAnsi="Arial" w:cs="Arial"/>
                <w:sz w:val="18"/>
                <w:szCs w:val="18"/>
              </w:rPr>
              <w:t xml:space="preserve"> – </w:t>
            </w:r>
            <w:proofErr w:type="spellStart"/>
            <w:r w:rsidR="009967C5">
              <w:rPr>
                <w:rFonts w:ascii="Arial" w:hAnsi="Arial" w:cs="Arial"/>
                <w:sz w:val="18"/>
                <w:szCs w:val="18"/>
              </w:rPr>
              <w:t>Welcomm</w:t>
            </w:r>
            <w:proofErr w:type="spellEnd"/>
            <w:r w:rsidR="009967C5">
              <w:rPr>
                <w:rFonts w:ascii="Arial" w:hAnsi="Arial" w:cs="Arial"/>
                <w:sz w:val="18"/>
                <w:szCs w:val="18"/>
              </w:rPr>
              <w:t xml:space="preserve"> was successful last year (see data). Baseline assessment suggest this year that childre</w:t>
            </w:r>
            <w:r w:rsidR="00432BBD">
              <w:rPr>
                <w:rFonts w:ascii="Arial" w:hAnsi="Arial" w:cs="Arial"/>
                <w:sz w:val="18"/>
                <w:szCs w:val="18"/>
              </w:rPr>
              <w:t>n are further behind that usual.</w:t>
            </w:r>
          </w:p>
          <w:p w14:paraId="3A17EE7B" w14:textId="77777777" w:rsidR="00432BBD" w:rsidRDefault="00432BBD" w:rsidP="00432BBD">
            <w:pPr>
              <w:rPr>
                <w:rFonts w:ascii="Arial" w:hAnsi="Arial" w:cs="Arial"/>
                <w:sz w:val="18"/>
                <w:szCs w:val="18"/>
              </w:rPr>
            </w:pPr>
          </w:p>
          <w:p w14:paraId="7451C4FA" w14:textId="77777777" w:rsidR="00432BBD" w:rsidRDefault="00432BBD" w:rsidP="00432BBD">
            <w:pPr>
              <w:rPr>
                <w:rFonts w:ascii="Arial" w:hAnsi="Arial" w:cs="Arial"/>
                <w:sz w:val="18"/>
                <w:szCs w:val="18"/>
              </w:rPr>
            </w:pPr>
          </w:p>
          <w:p w14:paraId="4DE774FB" w14:textId="4324C2CB" w:rsidR="00432BBD" w:rsidRPr="006366AE" w:rsidRDefault="00432BBD" w:rsidP="00432BBD">
            <w:pPr>
              <w:rPr>
                <w:rFonts w:ascii="Arial" w:hAnsi="Arial" w:cs="Arial"/>
                <w:sz w:val="18"/>
                <w:szCs w:val="18"/>
              </w:rPr>
            </w:pPr>
          </w:p>
        </w:tc>
        <w:tc>
          <w:tcPr>
            <w:tcW w:w="2977" w:type="dxa"/>
            <w:gridSpan w:val="3"/>
            <w:shd w:val="clear" w:color="auto" w:fill="auto"/>
            <w:tcMar>
              <w:top w:w="57" w:type="dxa"/>
              <w:bottom w:w="57" w:type="dxa"/>
            </w:tcMar>
          </w:tcPr>
          <w:p w14:paraId="3AA8CC8A" w14:textId="36455F2D" w:rsidR="009C08C1" w:rsidRDefault="009967C5" w:rsidP="00B01C9A">
            <w:pPr>
              <w:rPr>
                <w:rFonts w:ascii="Arial" w:hAnsi="Arial" w:cs="Arial"/>
                <w:sz w:val="18"/>
                <w:szCs w:val="18"/>
              </w:rPr>
            </w:pPr>
            <w:r>
              <w:rPr>
                <w:rFonts w:ascii="Arial" w:hAnsi="Arial" w:cs="Arial"/>
                <w:sz w:val="18"/>
                <w:szCs w:val="18"/>
              </w:rPr>
              <w:t>Run and organised by V Parker in her daily timetable and planning. We will review progress 3 times a year.</w:t>
            </w:r>
          </w:p>
          <w:p w14:paraId="4DD6D1D2" w14:textId="77777777" w:rsidR="009967C5" w:rsidRDefault="009967C5" w:rsidP="00B01C9A">
            <w:pPr>
              <w:rPr>
                <w:rFonts w:ascii="Arial" w:hAnsi="Arial" w:cs="Arial"/>
                <w:sz w:val="18"/>
                <w:szCs w:val="18"/>
              </w:rPr>
            </w:pPr>
          </w:p>
          <w:p w14:paraId="2884FE1C" w14:textId="3205933E" w:rsidR="007B4445" w:rsidRPr="007B4445" w:rsidRDefault="007B4445" w:rsidP="00E8784B">
            <w:pPr>
              <w:rPr>
                <w:rFonts w:ascii="Arial" w:hAnsi="Arial" w:cs="Arial"/>
                <w:sz w:val="18"/>
                <w:szCs w:val="18"/>
              </w:rPr>
            </w:pPr>
          </w:p>
        </w:tc>
        <w:tc>
          <w:tcPr>
            <w:tcW w:w="1276" w:type="dxa"/>
            <w:gridSpan w:val="2"/>
            <w:shd w:val="clear" w:color="auto" w:fill="auto"/>
          </w:tcPr>
          <w:p w14:paraId="1E5A1B15" w14:textId="6BEB8CE2" w:rsidR="009C08C1" w:rsidRDefault="009C08C1" w:rsidP="00B01C9A">
            <w:pPr>
              <w:rPr>
                <w:rFonts w:ascii="Arial" w:hAnsi="Arial" w:cs="Arial"/>
                <w:sz w:val="18"/>
                <w:szCs w:val="18"/>
              </w:rPr>
            </w:pPr>
            <w:r>
              <w:rPr>
                <w:rFonts w:ascii="Arial" w:hAnsi="Arial" w:cs="Arial"/>
                <w:sz w:val="18"/>
                <w:szCs w:val="18"/>
              </w:rPr>
              <w:t>V Parker</w:t>
            </w:r>
          </w:p>
          <w:p w14:paraId="4DC1B6EC" w14:textId="77777777" w:rsidR="009C08C1" w:rsidRDefault="009C08C1" w:rsidP="00B01C9A">
            <w:pPr>
              <w:rPr>
                <w:rFonts w:ascii="Arial" w:hAnsi="Arial" w:cs="Arial"/>
                <w:sz w:val="18"/>
                <w:szCs w:val="18"/>
              </w:rPr>
            </w:pPr>
          </w:p>
          <w:p w14:paraId="00187C21" w14:textId="77777777" w:rsidR="009C08C1" w:rsidRDefault="009C08C1" w:rsidP="00B01C9A">
            <w:pPr>
              <w:rPr>
                <w:rFonts w:ascii="Arial" w:hAnsi="Arial" w:cs="Arial"/>
                <w:sz w:val="18"/>
                <w:szCs w:val="18"/>
              </w:rPr>
            </w:pPr>
          </w:p>
          <w:p w14:paraId="3BCD7CC1" w14:textId="77777777" w:rsidR="009C08C1" w:rsidRDefault="009C08C1" w:rsidP="00B01C9A">
            <w:pPr>
              <w:rPr>
                <w:rFonts w:ascii="Arial" w:hAnsi="Arial" w:cs="Arial"/>
                <w:sz w:val="18"/>
                <w:szCs w:val="18"/>
              </w:rPr>
            </w:pPr>
          </w:p>
          <w:p w14:paraId="12D38BFE" w14:textId="77777777" w:rsidR="009967C5" w:rsidRDefault="009967C5" w:rsidP="00B01C9A">
            <w:pPr>
              <w:rPr>
                <w:rFonts w:ascii="Arial" w:hAnsi="Arial" w:cs="Arial"/>
                <w:sz w:val="18"/>
                <w:szCs w:val="18"/>
              </w:rPr>
            </w:pPr>
          </w:p>
          <w:p w14:paraId="7E983DC9" w14:textId="48EFE84A" w:rsidR="009967C5" w:rsidRDefault="009967C5" w:rsidP="00B01C9A">
            <w:pPr>
              <w:rPr>
                <w:rFonts w:ascii="Arial" w:hAnsi="Arial" w:cs="Arial"/>
                <w:sz w:val="18"/>
                <w:szCs w:val="18"/>
              </w:rPr>
            </w:pPr>
          </w:p>
          <w:p w14:paraId="11155191" w14:textId="454CF9DF" w:rsidR="00125340" w:rsidRPr="007B4445" w:rsidRDefault="00125340" w:rsidP="00B01C9A">
            <w:pPr>
              <w:rPr>
                <w:rFonts w:ascii="Arial" w:hAnsi="Arial" w:cs="Arial"/>
                <w:sz w:val="18"/>
                <w:szCs w:val="18"/>
              </w:rPr>
            </w:pPr>
          </w:p>
        </w:tc>
        <w:tc>
          <w:tcPr>
            <w:tcW w:w="2097" w:type="dxa"/>
            <w:gridSpan w:val="2"/>
          </w:tcPr>
          <w:p w14:paraId="79E6DB09" w14:textId="17E60FBF" w:rsidR="00125340" w:rsidRPr="007B4445" w:rsidRDefault="009967C5" w:rsidP="00A24C51">
            <w:pPr>
              <w:rPr>
                <w:rFonts w:ascii="Arial" w:hAnsi="Arial" w:cs="Arial"/>
                <w:sz w:val="18"/>
                <w:szCs w:val="18"/>
              </w:rPr>
            </w:pPr>
            <w:r>
              <w:rPr>
                <w:rFonts w:ascii="Arial" w:hAnsi="Arial" w:cs="Arial"/>
                <w:sz w:val="18"/>
                <w:szCs w:val="18"/>
              </w:rPr>
              <w:t>Dec 2019, Mar 2020, Jul 2020</w:t>
            </w:r>
          </w:p>
        </w:tc>
      </w:tr>
      <w:tr w:rsidR="002954A6" w:rsidRPr="002954A6" w14:paraId="28833020" w14:textId="77777777" w:rsidTr="00432BBD">
        <w:trPr>
          <w:trHeight w:hRule="exact" w:val="3461"/>
        </w:trPr>
        <w:tc>
          <w:tcPr>
            <w:tcW w:w="2136" w:type="dxa"/>
            <w:gridSpan w:val="4"/>
            <w:tcMar>
              <w:top w:w="57" w:type="dxa"/>
              <w:bottom w:w="57" w:type="dxa"/>
            </w:tcMar>
          </w:tcPr>
          <w:p w14:paraId="1741D3E0" w14:textId="1D0B0605" w:rsidR="00120424" w:rsidRPr="00120424" w:rsidRDefault="007F08D8" w:rsidP="00120424">
            <w:pPr>
              <w:pStyle w:val="Default"/>
              <w:rPr>
                <w:sz w:val="18"/>
                <w:szCs w:val="18"/>
              </w:rPr>
            </w:pPr>
            <w:r>
              <w:rPr>
                <w:sz w:val="18"/>
                <w:szCs w:val="18"/>
              </w:rPr>
              <w:lastRenderedPageBreak/>
              <w:t>Children are learning and developing their knowledge at home – some parental involvement</w:t>
            </w:r>
          </w:p>
          <w:p w14:paraId="4317131F" w14:textId="77777777" w:rsidR="00125340" w:rsidRPr="00AE78F2" w:rsidRDefault="00125340">
            <w:pPr>
              <w:rPr>
                <w:rFonts w:ascii="Arial" w:hAnsi="Arial" w:cs="Arial"/>
                <w:sz w:val="18"/>
                <w:szCs w:val="18"/>
                <w:highlight w:val="yellow"/>
              </w:rPr>
            </w:pPr>
          </w:p>
        </w:tc>
        <w:tc>
          <w:tcPr>
            <w:tcW w:w="3388" w:type="dxa"/>
            <w:gridSpan w:val="4"/>
            <w:tcMar>
              <w:top w:w="57" w:type="dxa"/>
              <w:bottom w:w="57" w:type="dxa"/>
            </w:tcMar>
          </w:tcPr>
          <w:p w14:paraId="238E5B8F" w14:textId="07BD4D36" w:rsidR="003E57AB" w:rsidRDefault="00B91ECA" w:rsidP="007F271A">
            <w:pPr>
              <w:rPr>
                <w:rFonts w:ascii="Arial" w:hAnsi="Arial" w:cs="Arial"/>
                <w:sz w:val="18"/>
                <w:szCs w:val="18"/>
              </w:rPr>
            </w:pPr>
            <w:r>
              <w:rPr>
                <w:rFonts w:ascii="Arial" w:hAnsi="Arial" w:cs="Arial"/>
                <w:sz w:val="18"/>
                <w:szCs w:val="18"/>
              </w:rPr>
              <w:t>Quality texts will be purchased to enable pupils to take reading materials home</w:t>
            </w:r>
          </w:p>
          <w:p w14:paraId="22ABD532" w14:textId="2BF7EFDF" w:rsidR="000D53A0" w:rsidRDefault="000D53A0" w:rsidP="007F271A">
            <w:pPr>
              <w:rPr>
                <w:rFonts w:ascii="Arial" w:hAnsi="Arial" w:cs="Arial"/>
                <w:sz w:val="18"/>
                <w:szCs w:val="18"/>
              </w:rPr>
            </w:pPr>
          </w:p>
          <w:p w14:paraId="61BA15FA" w14:textId="683CFFC1" w:rsidR="000D53A0" w:rsidRDefault="000D53A0" w:rsidP="007F271A">
            <w:pPr>
              <w:rPr>
                <w:rFonts w:ascii="Arial" w:hAnsi="Arial" w:cs="Arial"/>
                <w:sz w:val="18"/>
                <w:szCs w:val="18"/>
              </w:rPr>
            </w:pPr>
            <w:r>
              <w:rPr>
                <w:rFonts w:ascii="Arial" w:hAnsi="Arial" w:cs="Arial"/>
                <w:sz w:val="18"/>
                <w:szCs w:val="18"/>
              </w:rPr>
              <w:t>Curriculum</w:t>
            </w:r>
            <w:r w:rsidR="000756B5">
              <w:rPr>
                <w:rFonts w:ascii="Arial" w:hAnsi="Arial" w:cs="Arial"/>
                <w:sz w:val="18"/>
                <w:szCs w:val="18"/>
              </w:rPr>
              <w:t xml:space="preserve"> topics</w:t>
            </w:r>
            <w:r>
              <w:rPr>
                <w:rFonts w:ascii="Arial" w:hAnsi="Arial" w:cs="Arial"/>
                <w:sz w:val="18"/>
                <w:szCs w:val="18"/>
              </w:rPr>
              <w:t xml:space="preserve"> to be</w:t>
            </w:r>
            <w:r w:rsidR="000756B5">
              <w:rPr>
                <w:rFonts w:ascii="Arial" w:hAnsi="Arial" w:cs="Arial"/>
                <w:sz w:val="18"/>
                <w:szCs w:val="18"/>
              </w:rPr>
              <w:t xml:space="preserve"> enhanced using books</w:t>
            </w:r>
          </w:p>
          <w:p w14:paraId="39B2AE98" w14:textId="64A389D7" w:rsidR="001A5D9A" w:rsidRDefault="001A5D9A" w:rsidP="007F271A">
            <w:pPr>
              <w:rPr>
                <w:rFonts w:ascii="Arial" w:hAnsi="Arial" w:cs="Arial"/>
                <w:sz w:val="18"/>
                <w:szCs w:val="18"/>
              </w:rPr>
            </w:pPr>
          </w:p>
          <w:p w14:paraId="70EBD9A4" w14:textId="54FF4D61" w:rsidR="007F08D8" w:rsidRDefault="007F08D8" w:rsidP="007F271A">
            <w:pPr>
              <w:rPr>
                <w:rFonts w:ascii="Arial" w:hAnsi="Arial" w:cs="Arial"/>
                <w:sz w:val="18"/>
                <w:szCs w:val="18"/>
              </w:rPr>
            </w:pPr>
            <w:r>
              <w:rPr>
                <w:rFonts w:ascii="Arial" w:hAnsi="Arial" w:cs="Arial"/>
                <w:sz w:val="18"/>
                <w:szCs w:val="18"/>
              </w:rPr>
              <w:t>New knowledge organisers will allow children and parents to have the key learning available. They will be able to extend topic areas</w:t>
            </w:r>
          </w:p>
          <w:p w14:paraId="614873AE" w14:textId="338AB433" w:rsidR="007F08D8" w:rsidRDefault="007F08D8" w:rsidP="007F271A">
            <w:pPr>
              <w:rPr>
                <w:rFonts w:ascii="Arial" w:hAnsi="Arial" w:cs="Arial"/>
                <w:sz w:val="18"/>
                <w:szCs w:val="18"/>
              </w:rPr>
            </w:pPr>
          </w:p>
          <w:p w14:paraId="6E47EFA6" w14:textId="35B8C6FF" w:rsidR="00432BBD" w:rsidRPr="00AE78F2" w:rsidRDefault="007F08D8" w:rsidP="007F271A">
            <w:pPr>
              <w:rPr>
                <w:rFonts w:ascii="Arial" w:hAnsi="Arial" w:cs="Arial"/>
                <w:sz w:val="18"/>
                <w:szCs w:val="18"/>
              </w:rPr>
            </w:pPr>
            <w:proofErr w:type="spellStart"/>
            <w:r>
              <w:rPr>
                <w:rFonts w:ascii="Arial" w:hAnsi="Arial" w:cs="Arial"/>
                <w:sz w:val="18"/>
                <w:szCs w:val="18"/>
              </w:rPr>
              <w:t>Rockstar</w:t>
            </w:r>
            <w:proofErr w:type="spellEnd"/>
            <w:r>
              <w:rPr>
                <w:rFonts w:ascii="Arial" w:hAnsi="Arial" w:cs="Arial"/>
                <w:sz w:val="18"/>
                <w:szCs w:val="18"/>
              </w:rPr>
              <w:t xml:space="preserve"> tables will be purchased to allow children to get better at multiplication tables. Parents will</w:t>
            </w:r>
            <w:r w:rsidR="007D51FC">
              <w:rPr>
                <w:rFonts w:ascii="Arial" w:hAnsi="Arial" w:cs="Arial"/>
                <w:sz w:val="18"/>
                <w:szCs w:val="18"/>
              </w:rPr>
              <w:t xml:space="preserve"> be encouraged to take part to</w:t>
            </w:r>
            <w:r w:rsidR="00432BBD">
              <w:rPr>
                <w:rFonts w:ascii="Arial" w:hAnsi="Arial" w:cs="Arial"/>
                <w:sz w:val="18"/>
                <w:szCs w:val="18"/>
              </w:rPr>
              <w:t>o</w:t>
            </w:r>
          </w:p>
        </w:tc>
        <w:tc>
          <w:tcPr>
            <w:tcW w:w="3543" w:type="dxa"/>
            <w:gridSpan w:val="6"/>
            <w:tcMar>
              <w:top w:w="57" w:type="dxa"/>
              <w:bottom w:w="57" w:type="dxa"/>
            </w:tcMar>
          </w:tcPr>
          <w:p w14:paraId="4678C92E" w14:textId="4DE600C3" w:rsidR="007F08D8" w:rsidRDefault="007F08D8" w:rsidP="006C7C85">
            <w:pPr>
              <w:rPr>
                <w:rFonts w:ascii="Arial" w:hAnsi="Arial" w:cs="Arial"/>
                <w:sz w:val="18"/>
                <w:szCs w:val="18"/>
              </w:rPr>
            </w:pPr>
            <w:r>
              <w:rPr>
                <w:rFonts w:ascii="Arial" w:hAnsi="Arial" w:cs="Arial"/>
                <w:sz w:val="18"/>
                <w:szCs w:val="18"/>
              </w:rPr>
              <w:t>Reading is known to have an impact upon all curriculum areas. It extends vocabulary knowledge in all subjects.</w:t>
            </w:r>
          </w:p>
          <w:p w14:paraId="67F60046" w14:textId="6375607C" w:rsidR="007F08D8" w:rsidRDefault="007F08D8" w:rsidP="006C7C85">
            <w:pPr>
              <w:rPr>
                <w:rFonts w:ascii="Arial" w:hAnsi="Arial" w:cs="Arial"/>
                <w:sz w:val="18"/>
                <w:szCs w:val="18"/>
              </w:rPr>
            </w:pPr>
          </w:p>
          <w:p w14:paraId="290353D5" w14:textId="247B6D5D" w:rsidR="007F08D8" w:rsidRDefault="007F08D8" w:rsidP="006C7C85">
            <w:pPr>
              <w:rPr>
                <w:rFonts w:ascii="Arial" w:hAnsi="Arial" w:cs="Arial"/>
                <w:sz w:val="18"/>
                <w:szCs w:val="18"/>
              </w:rPr>
            </w:pPr>
            <w:r>
              <w:rPr>
                <w:rFonts w:ascii="Arial" w:hAnsi="Arial" w:cs="Arial"/>
                <w:sz w:val="18"/>
                <w:szCs w:val="18"/>
              </w:rPr>
              <w:t>Evidence suggests children need to rehearse a learning element many times before it becomes secure, therefore learning at home gives an extra opportunity to secure knowledge.</w:t>
            </w:r>
          </w:p>
          <w:p w14:paraId="2E1F4601" w14:textId="00CD5734" w:rsidR="003E1739" w:rsidRDefault="003E1739" w:rsidP="006C7C85">
            <w:pPr>
              <w:rPr>
                <w:rFonts w:ascii="Arial" w:hAnsi="Arial" w:cs="Arial"/>
                <w:sz w:val="18"/>
                <w:szCs w:val="18"/>
              </w:rPr>
            </w:pPr>
          </w:p>
          <w:p w14:paraId="60971A44" w14:textId="4E7EA257" w:rsidR="003E1739" w:rsidRDefault="003E1739" w:rsidP="006C7C85">
            <w:pPr>
              <w:rPr>
                <w:rFonts w:ascii="Arial" w:hAnsi="Arial" w:cs="Arial"/>
                <w:sz w:val="18"/>
                <w:szCs w:val="18"/>
              </w:rPr>
            </w:pPr>
            <w:r>
              <w:rPr>
                <w:rFonts w:ascii="Arial" w:hAnsi="Arial" w:cs="Arial"/>
                <w:sz w:val="18"/>
                <w:szCs w:val="18"/>
              </w:rPr>
              <w:t>Reading has improved across the school but we need to continue the enthusiasm for reading</w:t>
            </w:r>
          </w:p>
          <w:p w14:paraId="58C19323" w14:textId="476A55DE" w:rsidR="00211FEC" w:rsidRPr="00AE78F2" w:rsidRDefault="00211FEC" w:rsidP="00432BBD">
            <w:pPr>
              <w:jc w:val="center"/>
              <w:rPr>
                <w:rFonts w:ascii="Arial" w:hAnsi="Arial" w:cs="Arial"/>
                <w:sz w:val="18"/>
                <w:szCs w:val="18"/>
              </w:rPr>
            </w:pPr>
          </w:p>
        </w:tc>
        <w:tc>
          <w:tcPr>
            <w:tcW w:w="2977" w:type="dxa"/>
            <w:gridSpan w:val="3"/>
            <w:shd w:val="clear" w:color="auto" w:fill="auto"/>
            <w:tcMar>
              <w:top w:w="57" w:type="dxa"/>
              <w:bottom w:w="57" w:type="dxa"/>
            </w:tcMar>
          </w:tcPr>
          <w:p w14:paraId="020678A1" w14:textId="03C35A7C" w:rsidR="00211FEC" w:rsidRDefault="000756B5" w:rsidP="000756B5">
            <w:pPr>
              <w:rPr>
                <w:rFonts w:ascii="Arial" w:hAnsi="Arial" w:cs="Arial"/>
                <w:sz w:val="18"/>
                <w:szCs w:val="18"/>
              </w:rPr>
            </w:pPr>
            <w:proofErr w:type="spellStart"/>
            <w:r>
              <w:rPr>
                <w:rFonts w:ascii="Arial" w:hAnsi="Arial" w:cs="Arial"/>
                <w:sz w:val="18"/>
                <w:szCs w:val="18"/>
              </w:rPr>
              <w:t>Rockstar</w:t>
            </w:r>
            <w:proofErr w:type="spellEnd"/>
            <w:r>
              <w:rPr>
                <w:rFonts w:ascii="Arial" w:hAnsi="Arial" w:cs="Arial"/>
                <w:sz w:val="18"/>
                <w:szCs w:val="18"/>
              </w:rPr>
              <w:t xml:space="preserve"> tables shows progress in tables and usage outside school hours – full package purchased</w:t>
            </w:r>
          </w:p>
          <w:p w14:paraId="7872F354" w14:textId="6CEDC4C4" w:rsidR="000756B5" w:rsidRDefault="000756B5" w:rsidP="000756B5">
            <w:pPr>
              <w:rPr>
                <w:rFonts w:ascii="Arial" w:hAnsi="Arial" w:cs="Arial"/>
                <w:sz w:val="18"/>
                <w:szCs w:val="18"/>
              </w:rPr>
            </w:pPr>
          </w:p>
          <w:p w14:paraId="78A278BA" w14:textId="044AAD40" w:rsidR="000756B5" w:rsidRDefault="000756B5" w:rsidP="000756B5">
            <w:pPr>
              <w:rPr>
                <w:rFonts w:ascii="Arial" w:hAnsi="Arial" w:cs="Arial"/>
                <w:sz w:val="18"/>
                <w:szCs w:val="18"/>
              </w:rPr>
            </w:pPr>
            <w:r>
              <w:rPr>
                <w:rFonts w:ascii="Arial" w:hAnsi="Arial" w:cs="Arial"/>
                <w:sz w:val="18"/>
                <w:szCs w:val="18"/>
              </w:rPr>
              <w:t>Children will share books and knowledge they have gained from home</w:t>
            </w:r>
          </w:p>
          <w:p w14:paraId="77C3842D" w14:textId="750BEDB8" w:rsidR="000756B5" w:rsidRDefault="000756B5" w:rsidP="000756B5">
            <w:pPr>
              <w:rPr>
                <w:rFonts w:ascii="Arial" w:hAnsi="Arial" w:cs="Arial"/>
                <w:sz w:val="18"/>
                <w:szCs w:val="18"/>
              </w:rPr>
            </w:pPr>
          </w:p>
          <w:p w14:paraId="4FD85F6F" w14:textId="3ADE6CF3" w:rsidR="000756B5" w:rsidRPr="00AE78F2" w:rsidRDefault="000756B5" w:rsidP="000756B5">
            <w:pPr>
              <w:rPr>
                <w:rFonts w:ascii="Arial" w:hAnsi="Arial" w:cs="Arial"/>
                <w:sz w:val="18"/>
                <w:szCs w:val="18"/>
                <w:highlight w:val="yellow"/>
              </w:rPr>
            </w:pPr>
          </w:p>
        </w:tc>
        <w:tc>
          <w:tcPr>
            <w:tcW w:w="1276" w:type="dxa"/>
            <w:gridSpan w:val="2"/>
            <w:shd w:val="clear" w:color="auto" w:fill="auto"/>
          </w:tcPr>
          <w:p w14:paraId="3AD20AA1" w14:textId="1A4CFBF0" w:rsidR="001A5D9A" w:rsidRPr="00AE78F2" w:rsidRDefault="000756B5">
            <w:pPr>
              <w:rPr>
                <w:rFonts w:ascii="Arial" w:hAnsi="Arial" w:cs="Arial"/>
                <w:sz w:val="18"/>
                <w:szCs w:val="18"/>
              </w:rPr>
            </w:pPr>
            <w:r>
              <w:rPr>
                <w:rFonts w:ascii="Arial" w:hAnsi="Arial" w:cs="Arial"/>
                <w:sz w:val="18"/>
                <w:szCs w:val="18"/>
              </w:rPr>
              <w:t>Class teachers</w:t>
            </w:r>
          </w:p>
        </w:tc>
        <w:tc>
          <w:tcPr>
            <w:tcW w:w="2097" w:type="dxa"/>
            <w:gridSpan w:val="2"/>
            <w:shd w:val="clear" w:color="auto" w:fill="auto"/>
          </w:tcPr>
          <w:p w14:paraId="26EE8C25" w14:textId="6CCC1BB1" w:rsidR="00125340" w:rsidRPr="00AE78F2" w:rsidRDefault="000D53A0" w:rsidP="00E20F63">
            <w:pPr>
              <w:rPr>
                <w:rFonts w:ascii="Arial" w:hAnsi="Arial" w:cs="Arial"/>
                <w:sz w:val="18"/>
                <w:szCs w:val="18"/>
              </w:rPr>
            </w:pPr>
            <w:r>
              <w:rPr>
                <w:rFonts w:ascii="Arial" w:hAnsi="Arial" w:cs="Arial"/>
                <w:sz w:val="18"/>
                <w:szCs w:val="18"/>
              </w:rPr>
              <w:t>March 2020</w:t>
            </w:r>
          </w:p>
        </w:tc>
      </w:tr>
      <w:tr w:rsidR="00FC70F1" w:rsidRPr="002954A6" w14:paraId="11F1D851" w14:textId="77777777" w:rsidTr="00432BBD">
        <w:trPr>
          <w:trHeight w:hRule="exact" w:val="3334"/>
        </w:trPr>
        <w:tc>
          <w:tcPr>
            <w:tcW w:w="2136" w:type="dxa"/>
            <w:gridSpan w:val="4"/>
            <w:tcMar>
              <w:top w:w="57" w:type="dxa"/>
              <w:bottom w:w="57" w:type="dxa"/>
            </w:tcMar>
          </w:tcPr>
          <w:p w14:paraId="23E19BBE" w14:textId="7DC51054" w:rsidR="00FC70F1" w:rsidRDefault="00DE54CF" w:rsidP="007F271A">
            <w:pPr>
              <w:rPr>
                <w:rFonts w:ascii="Arial" w:hAnsi="Arial" w:cs="Arial"/>
                <w:sz w:val="18"/>
                <w:szCs w:val="18"/>
              </w:rPr>
            </w:pPr>
            <w:r>
              <w:rPr>
                <w:rFonts w:ascii="Arial" w:hAnsi="Arial" w:cs="Arial"/>
                <w:sz w:val="18"/>
                <w:szCs w:val="18"/>
              </w:rPr>
              <w:t>T</w:t>
            </w:r>
            <w:r w:rsidR="00FC70F1">
              <w:rPr>
                <w:rFonts w:ascii="Arial" w:hAnsi="Arial" w:cs="Arial"/>
                <w:sz w:val="18"/>
                <w:szCs w:val="18"/>
              </w:rPr>
              <w:t>he attendance of PP children improves</w:t>
            </w:r>
          </w:p>
        </w:tc>
        <w:tc>
          <w:tcPr>
            <w:tcW w:w="3388" w:type="dxa"/>
            <w:gridSpan w:val="4"/>
            <w:tcMar>
              <w:top w:w="57" w:type="dxa"/>
              <w:bottom w:w="57" w:type="dxa"/>
            </w:tcMar>
          </w:tcPr>
          <w:p w14:paraId="2F63B472" w14:textId="06C0B27A" w:rsidR="00D22B73" w:rsidRDefault="00D22B73" w:rsidP="007F271A">
            <w:pPr>
              <w:rPr>
                <w:rFonts w:ascii="Arial" w:hAnsi="Arial" w:cs="Arial"/>
                <w:sz w:val="18"/>
                <w:szCs w:val="18"/>
              </w:rPr>
            </w:pPr>
            <w:r>
              <w:rPr>
                <w:rFonts w:ascii="Arial" w:hAnsi="Arial" w:cs="Arial"/>
                <w:sz w:val="18"/>
                <w:szCs w:val="18"/>
              </w:rPr>
              <w:t>Rewards systems for 100% attendance for each of the 6 terms will include certificates and prizes. These will be presented in a Star of the Week Assembly Annual trophies will be</w:t>
            </w:r>
            <w:r w:rsidR="00FE52EC">
              <w:rPr>
                <w:rFonts w:ascii="Arial" w:hAnsi="Arial" w:cs="Arial"/>
                <w:sz w:val="18"/>
                <w:szCs w:val="18"/>
              </w:rPr>
              <w:t xml:space="preserve"> awarded for 100%</w:t>
            </w:r>
          </w:p>
          <w:p w14:paraId="1F0E4A6A" w14:textId="77777777" w:rsidR="00D22B73" w:rsidRDefault="00D22B73" w:rsidP="007F271A">
            <w:pPr>
              <w:rPr>
                <w:rFonts w:ascii="Arial" w:hAnsi="Arial" w:cs="Arial"/>
                <w:sz w:val="18"/>
                <w:szCs w:val="18"/>
              </w:rPr>
            </w:pPr>
          </w:p>
          <w:p w14:paraId="4F2EB4C5" w14:textId="7A898FF2" w:rsidR="00216A75" w:rsidRDefault="000D53A0" w:rsidP="007F271A">
            <w:pPr>
              <w:rPr>
                <w:rFonts w:ascii="Arial" w:hAnsi="Arial" w:cs="Arial"/>
                <w:sz w:val="18"/>
                <w:szCs w:val="18"/>
              </w:rPr>
            </w:pPr>
            <w:r>
              <w:rPr>
                <w:rFonts w:ascii="Arial" w:hAnsi="Arial" w:cs="Arial"/>
                <w:sz w:val="18"/>
                <w:szCs w:val="18"/>
              </w:rPr>
              <w:t>New t</w:t>
            </w:r>
            <w:r w:rsidR="00216A75">
              <w:rPr>
                <w:rFonts w:ascii="Arial" w:hAnsi="Arial" w:cs="Arial"/>
                <w:sz w:val="18"/>
                <w:szCs w:val="18"/>
              </w:rPr>
              <w:t>opics will interest all children and especially PP children.</w:t>
            </w:r>
          </w:p>
          <w:p w14:paraId="1FDE557F" w14:textId="33FE01EA" w:rsidR="00216A75" w:rsidRDefault="000C32B8" w:rsidP="00D22B73">
            <w:pPr>
              <w:rPr>
                <w:rFonts w:ascii="Arial" w:hAnsi="Arial" w:cs="Arial"/>
                <w:sz w:val="18"/>
                <w:szCs w:val="18"/>
              </w:rPr>
            </w:pPr>
            <w:r>
              <w:rPr>
                <w:rFonts w:ascii="Arial" w:hAnsi="Arial" w:cs="Arial"/>
                <w:sz w:val="18"/>
                <w:szCs w:val="18"/>
              </w:rPr>
              <w:t>They will include WOW days exciting activities</w:t>
            </w:r>
            <w:r w:rsidR="000D53A0">
              <w:rPr>
                <w:rFonts w:ascii="Arial" w:hAnsi="Arial" w:cs="Arial"/>
                <w:sz w:val="18"/>
                <w:szCs w:val="18"/>
              </w:rPr>
              <w:t xml:space="preserve"> and trips</w:t>
            </w:r>
            <w:r>
              <w:rPr>
                <w:rFonts w:ascii="Arial" w:hAnsi="Arial" w:cs="Arial"/>
                <w:sz w:val="18"/>
                <w:szCs w:val="18"/>
              </w:rPr>
              <w:t xml:space="preserve"> throughout the term.</w:t>
            </w:r>
          </w:p>
          <w:p w14:paraId="2120949A" w14:textId="18988CF1" w:rsidR="00D22B73" w:rsidRPr="00AE78F2" w:rsidRDefault="00D22B73" w:rsidP="00D22B73">
            <w:pPr>
              <w:rPr>
                <w:rFonts w:ascii="Arial" w:hAnsi="Arial" w:cs="Arial"/>
                <w:sz w:val="18"/>
                <w:szCs w:val="18"/>
              </w:rPr>
            </w:pPr>
          </w:p>
        </w:tc>
        <w:tc>
          <w:tcPr>
            <w:tcW w:w="3543" w:type="dxa"/>
            <w:gridSpan w:val="6"/>
            <w:tcMar>
              <w:top w:w="57" w:type="dxa"/>
              <w:bottom w:w="57" w:type="dxa"/>
            </w:tcMar>
          </w:tcPr>
          <w:p w14:paraId="599518CF" w14:textId="431968D6" w:rsidR="00D22B73" w:rsidRDefault="00DE54CF" w:rsidP="006C7C85">
            <w:pPr>
              <w:rPr>
                <w:rFonts w:ascii="Arial" w:hAnsi="Arial" w:cs="Arial"/>
                <w:sz w:val="18"/>
                <w:szCs w:val="18"/>
              </w:rPr>
            </w:pPr>
            <w:r>
              <w:rPr>
                <w:rFonts w:ascii="Arial" w:hAnsi="Arial" w:cs="Arial"/>
                <w:sz w:val="18"/>
                <w:szCs w:val="18"/>
              </w:rPr>
              <w:t xml:space="preserve">Children thrive on positive praise and the reward system acts as an incentive </w:t>
            </w:r>
          </w:p>
          <w:p w14:paraId="266402B4" w14:textId="77777777" w:rsidR="00D22B73" w:rsidRDefault="00D22B73" w:rsidP="006C7C85">
            <w:pPr>
              <w:rPr>
                <w:rFonts w:ascii="Arial" w:hAnsi="Arial" w:cs="Arial"/>
                <w:sz w:val="18"/>
                <w:szCs w:val="18"/>
              </w:rPr>
            </w:pPr>
          </w:p>
          <w:p w14:paraId="65C87121" w14:textId="77777777" w:rsidR="00D22B73" w:rsidRDefault="00D22B73" w:rsidP="006C7C85">
            <w:pPr>
              <w:rPr>
                <w:rFonts w:ascii="Arial" w:hAnsi="Arial" w:cs="Arial"/>
                <w:sz w:val="18"/>
                <w:szCs w:val="18"/>
              </w:rPr>
            </w:pPr>
          </w:p>
          <w:p w14:paraId="55A8F29A" w14:textId="77777777" w:rsidR="00D22B73" w:rsidRDefault="00D22B73" w:rsidP="006C7C85">
            <w:pPr>
              <w:rPr>
                <w:rFonts w:ascii="Arial" w:hAnsi="Arial" w:cs="Arial"/>
                <w:sz w:val="18"/>
                <w:szCs w:val="18"/>
              </w:rPr>
            </w:pPr>
          </w:p>
          <w:p w14:paraId="4D425006" w14:textId="6736EBEF" w:rsidR="00D22B73" w:rsidRDefault="00D22B73" w:rsidP="006C7C85">
            <w:pPr>
              <w:rPr>
                <w:rFonts w:ascii="Arial" w:hAnsi="Arial" w:cs="Arial"/>
                <w:sz w:val="18"/>
                <w:szCs w:val="18"/>
              </w:rPr>
            </w:pPr>
          </w:p>
          <w:p w14:paraId="4B0E5A90" w14:textId="77777777" w:rsidR="00D22B73" w:rsidRDefault="00D22B73" w:rsidP="006C7C85">
            <w:pPr>
              <w:rPr>
                <w:rFonts w:ascii="Arial" w:hAnsi="Arial" w:cs="Arial"/>
                <w:sz w:val="18"/>
                <w:szCs w:val="18"/>
              </w:rPr>
            </w:pPr>
          </w:p>
          <w:p w14:paraId="2D393E6F" w14:textId="3A130416" w:rsidR="00FC70F1" w:rsidRDefault="00DE54CF" w:rsidP="006C7C85">
            <w:pPr>
              <w:rPr>
                <w:rFonts w:ascii="Arial" w:hAnsi="Arial" w:cs="Arial"/>
                <w:sz w:val="18"/>
                <w:szCs w:val="18"/>
              </w:rPr>
            </w:pPr>
            <w:r>
              <w:rPr>
                <w:rFonts w:ascii="Arial" w:hAnsi="Arial" w:cs="Arial"/>
                <w:sz w:val="18"/>
                <w:szCs w:val="18"/>
              </w:rPr>
              <w:t>This</w:t>
            </w:r>
            <w:r w:rsidR="000C32B8">
              <w:rPr>
                <w:rFonts w:ascii="Arial" w:hAnsi="Arial" w:cs="Arial"/>
                <w:sz w:val="18"/>
                <w:szCs w:val="18"/>
              </w:rPr>
              <w:t xml:space="preserve"> can be a hook to</w:t>
            </w:r>
            <w:r w:rsidR="00A052C0">
              <w:rPr>
                <w:rFonts w:ascii="Arial" w:hAnsi="Arial" w:cs="Arial"/>
                <w:sz w:val="18"/>
                <w:szCs w:val="18"/>
              </w:rPr>
              <w:t xml:space="preserve"> make </w:t>
            </w:r>
            <w:r w:rsidR="000C32B8">
              <w:rPr>
                <w:rFonts w:ascii="Arial" w:hAnsi="Arial" w:cs="Arial"/>
                <w:sz w:val="18"/>
                <w:szCs w:val="18"/>
              </w:rPr>
              <w:t xml:space="preserve">them </w:t>
            </w:r>
            <w:r w:rsidR="00A052C0">
              <w:rPr>
                <w:rFonts w:ascii="Arial" w:hAnsi="Arial" w:cs="Arial"/>
                <w:sz w:val="18"/>
                <w:szCs w:val="18"/>
              </w:rPr>
              <w:t xml:space="preserve">want </w:t>
            </w:r>
            <w:r w:rsidR="000C32B8">
              <w:rPr>
                <w:rFonts w:ascii="Arial" w:hAnsi="Arial" w:cs="Arial"/>
                <w:sz w:val="18"/>
                <w:szCs w:val="18"/>
              </w:rPr>
              <w:t>to come to school.</w:t>
            </w:r>
          </w:p>
          <w:p w14:paraId="79F1A3D8" w14:textId="6EC0FD1A" w:rsidR="000C32B8" w:rsidRPr="00AE78F2" w:rsidRDefault="00D22B73" w:rsidP="006C7C85">
            <w:pPr>
              <w:rPr>
                <w:rFonts w:ascii="Arial" w:hAnsi="Arial" w:cs="Arial"/>
                <w:sz w:val="18"/>
                <w:szCs w:val="18"/>
              </w:rPr>
            </w:pPr>
            <w:r>
              <w:rPr>
                <w:rFonts w:ascii="Arial" w:hAnsi="Arial" w:cs="Arial"/>
                <w:sz w:val="18"/>
                <w:szCs w:val="18"/>
              </w:rPr>
              <w:t>Exciting</w:t>
            </w:r>
            <w:r w:rsidR="000C32B8">
              <w:rPr>
                <w:rFonts w:ascii="Arial" w:hAnsi="Arial" w:cs="Arial"/>
                <w:sz w:val="18"/>
                <w:szCs w:val="18"/>
              </w:rPr>
              <w:t xml:space="preserve"> activities throughout the term will be fun and the children will want to be part of them.</w:t>
            </w:r>
            <w:r w:rsidR="00FE52EC">
              <w:rPr>
                <w:rFonts w:ascii="Arial" w:hAnsi="Arial" w:cs="Arial"/>
                <w:sz w:val="18"/>
                <w:szCs w:val="18"/>
              </w:rPr>
              <w:t xml:space="preserve"> Mysterious Mondays will focus on projects that will engage and motivate pupil</w:t>
            </w:r>
          </w:p>
        </w:tc>
        <w:tc>
          <w:tcPr>
            <w:tcW w:w="2977" w:type="dxa"/>
            <w:gridSpan w:val="3"/>
            <w:shd w:val="clear" w:color="auto" w:fill="auto"/>
            <w:tcMar>
              <w:top w:w="57" w:type="dxa"/>
              <w:bottom w:w="57" w:type="dxa"/>
            </w:tcMar>
          </w:tcPr>
          <w:p w14:paraId="47E5ABF2" w14:textId="4B9DE642" w:rsidR="00D22B73" w:rsidRDefault="00F60CAC" w:rsidP="00B60E7C">
            <w:pPr>
              <w:rPr>
                <w:rFonts w:ascii="Arial" w:hAnsi="Arial" w:cs="Arial"/>
                <w:sz w:val="18"/>
                <w:szCs w:val="18"/>
              </w:rPr>
            </w:pPr>
            <w:r>
              <w:rPr>
                <w:rFonts w:ascii="Arial" w:hAnsi="Arial" w:cs="Arial"/>
                <w:sz w:val="18"/>
                <w:szCs w:val="18"/>
              </w:rPr>
              <w:t>Governor monitoring</w:t>
            </w:r>
          </w:p>
          <w:p w14:paraId="51023F3A" w14:textId="77777777" w:rsidR="00D22B73" w:rsidRDefault="00D22B73" w:rsidP="00B60E7C">
            <w:pPr>
              <w:rPr>
                <w:rFonts w:ascii="Arial" w:hAnsi="Arial" w:cs="Arial"/>
                <w:sz w:val="18"/>
                <w:szCs w:val="18"/>
              </w:rPr>
            </w:pPr>
          </w:p>
          <w:p w14:paraId="4D6FE233" w14:textId="77777777" w:rsidR="00D22B73" w:rsidRDefault="00D22B73" w:rsidP="00B60E7C">
            <w:pPr>
              <w:rPr>
                <w:rFonts w:ascii="Arial" w:hAnsi="Arial" w:cs="Arial"/>
                <w:sz w:val="18"/>
                <w:szCs w:val="18"/>
              </w:rPr>
            </w:pPr>
          </w:p>
          <w:p w14:paraId="584599B7" w14:textId="77777777" w:rsidR="00D22B73" w:rsidRDefault="00D22B73" w:rsidP="00B60E7C">
            <w:pPr>
              <w:rPr>
                <w:rFonts w:ascii="Arial" w:hAnsi="Arial" w:cs="Arial"/>
                <w:sz w:val="18"/>
                <w:szCs w:val="18"/>
              </w:rPr>
            </w:pPr>
          </w:p>
          <w:p w14:paraId="0126DD7F" w14:textId="77777777" w:rsidR="00D22B73" w:rsidRDefault="00D22B73" w:rsidP="00B60E7C">
            <w:pPr>
              <w:rPr>
                <w:rFonts w:ascii="Arial" w:hAnsi="Arial" w:cs="Arial"/>
                <w:sz w:val="18"/>
                <w:szCs w:val="18"/>
              </w:rPr>
            </w:pPr>
          </w:p>
          <w:p w14:paraId="41062370" w14:textId="77777777" w:rsidR="00D22B73" w:rsidRDefault="00D22B73" w:rsidP="00B60E7C">
            <w:pPr>
              <w:rPr>
                <w:rFonts w:ascii="Arial" w:hAnsi="Arial" w:cs="Arial"/>
                <w:sz w:val="18"/>
                <w:szCs w:val="18"/>
              </w:rPr>
            </w:pPr>
          </w:p>
          <w:p w14:paraId="238A63F2" w14:textId="77777777" w:rsidR="00D22B73" w:rsidRDefault="00D22B73" w:rsidP="00B60E7C">
            <w:pPr>
              <w:rPr>
                <w:rFonts w:ascii="Arial" w:hAnsi="Arial" w:cs="Arial"/>
                <w:sz w:val="18"/>
                <w:szCs w:val="18"/>
              </w:rPr>
            </w:pPr>
          </w:p>
          <w:p w14:paraId="274C6E4D" w14:textId="037EF652" w:rsidR="000C32B8" w:rsidRDefault="000C32B8" w:rsidP="00B60E7C">
            <w:pPr>
              <w:rPr>
                <w:rFonts w:ascii="Arial" w:hAnsi="Arial" w:cs="Arial"/>
                <w:sz w:val="18"/>
                <w:szCs w:val="18"/>
              </w:rPr>
            </w:pPr>
            <w:r>
              <w:rPr>
                <w:rFonts w:ascii="Arial" w:hAnsi="Arial" w:cs="Arial"/>
                <w:sz w:val="18"/>
                <w:szCs w:val="18"/>
              </w:rPr>
              <w:t>Topic webs will be shared and be interesting.</w:t>
            </w:r>
            <w:r w:rsidR="00FE52EC">
              <w:rPr>
                <w:rFonts w:ascii="Arial" w:hAnsi="Arial" w:cs="Arial"/>
                <w:sz w:val="18"/>
                <w:szCs w:val="18"/>
              </w:rPr>
              <w:t xml:space="preserve"> </w:t>
            </w:r>
            <w:r w:rsidR="00D22B73">
              <w:rPr>
                <w:rFonts w:ascii="Arial" w:hAnsi="Arial" w:cs="Arial"/>
                <w:sz w:val="18"/>
                <w:szCs w:val="18"/>
              </w:rPr>
              <w:t>Exciting</w:t>
            </w:r>
            <w:r>
              <w:rPr>
                <w:rFonts w:ascii="Arial" w:hAnsi="Arial" w:cs="Arial"/>
                <w:sz w:val="18"/>
                <w:szCs w:val="18"/>
              </w:rPr>
              <w:t xml:space="preserve"> days will be shared with the children and parents as something to look forward to. They will be in the diary on the website.</w:t>
            </w:r>
            <w:r w:rsidR="00FE52EC">
              <w:rPr>
                <w:rFonts w:ascii="Arial" w:hAnsi="Arial" w:cs="Arial"/>
                <w:sz w:val="18"/>
                <w:szCs w:val="18"/>
              </w:rPr>
              <w:t xml:space="preserve"> Pupil interviews with PP will support planning of Mysterious Mondays.</w:t>
            </w:r>
          </w:p>
          <w:p w14:paraId="462795BF" w14:textId="5A2D6BDE" w:rsidR="000C32B8" w:rsidRPr="00AE78F2" w:rsidRDefault="000C32B8" w:rsidP="00B60E7C">
            <w:pPr>
              <w:rPr>
                <w:rFonts w:ascii="Arial" w:hAnsi="Arial" w:cs="Arial"/>
                <w:sz w:val="18"/>
                <w:szCs w:val="18"/>
              </w:rPr>
            </w:pPr>
          </w:p>
        </w:tc>
        <w:tc>
          <w:tcPr>
            <w:tcW w:w="1276" w:type="dxa"/>
            <w:gridSpan w:val="2"/>
            <w:shd w:val="clear" w:color="auto" w:fill="auto"/>
          </w:tcPr>
          <w:p w14:paraId="5E406584" w14:textId="525C3E0B" w:rsidR="00D22B73" w:rsidRDefault="00FE52EC">
            <w:pPr>
              <w:rPr>
                <w:rFonts w:ascii="Arial" w:hAnsi="Arial" w:cs="Arial"/>
                <w:sz w:val="18"/>
                <w:szCs w:val="18"/>
              </w:rPr>
            </w:pPr>
            <w:r>
              <w:rPr>
                <w:rFonts w:ascii="Arial" w:hAnsi="Arial" w:cs="Arial"/>
                <w:sz w:val="18"/>
                <w:szCs w:val="18"/>
              </w:rPr>
              <w:t>S. Ely</w:t>
            </w:r>
          </w:p>
          <w:p w14:paraId="678363CC" w14:textId="77777777" w:rsidR="00D22B73" w:rsidRDefault="00D22B73">
            <w:pPr>
              <w:rPr>
                <w:rFonts w:ascii="Arial" w:hAnsi="Arial" w:cs="Arial"/>
                <w:sz w:val="18"/>
                <w:szCs w:val="18"/>
              </w:rPr>
            </w:pPr>
          </w:p>
          <w:p w14:paraId="4B0C06B6" w14:textId="77777777" w:rsidR="00D22B73" w:rsidRDefault="00D22B73">
            <w:pPr>
              <w:rPr>
                <w:rFonts w:ascii="Arial" w:hAnsi="Arial" w:cs="Arial"/>
                <w:sz w:val="18"/>
                <w:szCs w:val="18"/>
              </w:rPr>
            </w:pPr>
          </w:p>
          <w:p w14:paraId="276A4917" w14:textId="77777777" w:rsidR="00D22B73" w:rsidRDefault="00D22B73">
            <w:pPr>
              <w:rPr>
                <w:rFonts w:ascii="Arial" w:hAnsi="Arial" w:cs="Arial"/>
                <w:sz w:val="18"/>
                <w:szCs w:val="18"/>
              </w:rPr>
            </w:pPr>
          </w:p>
          <w:p w14:paraId="3382B58C" w14:textId="77777777" w:rsidR="00D22B73" w:rsidRDefault="00D22B73">
            <w:pPr>
              <w:rPr>
                <w:rFonts w:ascii="Arial" w:hAnsi="Arial" w:cs="Arial"/>
                <w:sz w:val="18"/>
                <w:szCs w:val="18"/>
              </w:rPr>
            </w:pPr>
          </w:p>
          <w:p w14:paraId="0686FF6D" w14:textId="77777777" w:rsidR="00D22B73" w:rsidRDefault="00D22B73">
            <w:pPr>
              <w:rPr>
                <w:rFonts w:ascii="Arial" w:hAnsi="Arial" w:cs="Arial"/>
                <w:sz w:val="18"/>
                <w:szCs w:val="18"/>
              </w:rPr>
            </w:pPr>
          </w:p>
          <w:p w14:paraId="0401A735" w14:textId="77777777" w:rsidR="00D22B73" w:rsidRDefault="00D22B73">
            <w:pPr>
              <w:rPr>
                <w:rFonts w:ascii="Arial" w:hAnsi="Arial" w:cs="Arial"/>
                <w:sz w:val="18"/>
                <w:szCs w:val="18"/>
              </w:rPr>
            </w:pPr>
          </w:p>
          <w:p w14:paraId="36988A10" w14:textId="329C3BA2" w:rsidR="00FC70F1" w:rsidRDefault="006F5D32">
            <w:pPr>
              <w:rPr>
                <w:rFonts w:ascii="Arial" w:hAnsi="Arial" w:cs="Arial"/>
                <w:sz w:val="18"/>
                <w:szCs w:val="18"/>
              </w:rPr>
            </w:pPr>
            <w:r>
              <w:rPr>
                <w:rFonts w:ascii="Arial" w:hAnsi="Arial" w:cs="Arial"/>
                <w:sz w:val="18"/>
                <w:szCs w:val="18"/>
              </w:rPr>
              <w:t>Class</w:t>
            </w:r>
            <w:r w:rsidR="000D53A0">
              <w:rPr>
                <w:rFonts w:ascii="Arial" w:hAnsi="Arial" w:cs="Arial"/>
                <w:sz w:val="18"/>
                <w:szCs w:val="18"/>
              </w:rPr>
              <w:t xml:space="preserve"> </w:t>
            </w:r>
            <w:r>
              <w:rPr>
                <w:rFonts w:ascii="Arial" w:hAnsi="Arial" w:cs="Arial"/>
                <w:sz w:val="18"/>
                <w:szCs w:val="18"/>
              </w:rPr>
              <w:t>teacher</w:t>
            </w:r>
          </w:p>
          <w:p w14:paraId="75E0D43A" w14:textId="5FD0559B" w:rsidR="00FE52EC" w:rsidRDefault="00FE52EC">
            <w:pPr>
              <w:rPr>
                <w:rFonts w:ascii="Arial" w:hAnsi="Arial" w:cs="Arial"/>
                <w:sz w:val="18"/>
                <w:szCs w:val="18"/>
              </w:rPr>
            </w:pPr>
            <w:r>
              <w:rPr>
                <w:rFonts w:ascii="Arial" w:hAnsi="Arial" w:cs="Arial"/>
                <w:sz w:val="18"/>
                <w:szCs w:val="18"/>
              </w:rPr>
              <w:t>D Howell</w:t>
            </w:r>
          </w:p>
          <w:p w14:paraId="77A89906" w14:textId="06024359" w:rsidR="00D22B73" w:rsidRPr="00AE78F2" w:rsidRDefault="00D22B73">
            <w:pPr>
              <w:rPr>
                <w:rFonts w:ascii="Arial" w:hAnsi="Arial" w:cs="Arial"/>
                <w:sz w:val="18"/>
                <w:szCs w:val="18"/>
              </w:rPr>
            </w:pPr>
          </w:p>
        </w:tc>
        <w:tc>
          <w:tcPr>
            <w:tcW w:w="2097" w:type="dxa"/>
            <w:gridSpan w:val="2"/>
            <w:shd w:val="clear" w:color="auto" w:fill="auto"/>
          </w:tcPr>
          <w:p w14:paraId="14F55272" w14:textId="56710F4C" w:rsidR="00D22B73" w:rsidRDefault="00FE52EC" w:rsidP="00E20F63">
            <w:pPr>
              <w:rPr>
                <w:rFonts w:ascii="Arial" w:hAnsi="Arial" w:cs="Arial"/>
                <w:sz w:val="18"/>
                <w:szCs w:val="18"/>
              </w:rPr>
            </w:pPr>
            <w:r>
              <w:rPr>
                <w:rFonts w:ascii="Arial" w:hAnsi="Arial" w:cs="Arial"/>
                <w:sz w:val="18"/>
                <w:szCs w:val="18"/>
              </w:rPr>
              <w:t>Termly</w:t>
            </w:r>
          </w:p>
          <w:p w14:paraId="22688F98" w14:textId="77777777" w:rsidR="00D22B73" w:rsidRDefault="00D22B73" w:rsidP="00E20F63">
            <w:pPr>
              <w:rPr>
                <w:rFonts w:ascii="Arial" w:hAnsi="Arial" w:cs="Arial"/>
                <w:sz w:val="18"/>
                <w:szCs w:val="18"/>
              </w:rPr>
            </w:pPr>
          </w:p>
          <w:p w14:paraId="387B8C8F" w14:textId="77777777" w:rsidR="00D22B73" w:rsidRDefault="00D22B73" w:rsidP="00E20F63">
            <w:pPr>
              <w:rPr>
                <w:rFonts w:ascii="Arial" w:hAnsi="Arial" w:cs="Arial"/>
                <w:sz w:val="18"/>
                <w:szCs w:val="18"/>
              </w:rPr>
            </w:pPr>
          </w:p>
          <w:p w14:paraId="76CC1579" w14:textId="77777777" w:rsidR="00D22B73" w:rsidRDefault="00D22B73" w:rsidP="00E20F63">
            <w:pPr>
              <w:rPr>
                <w:rFonts w:ascii="Arial" w:hAnsi="Arial" w:cs="Arial"/>
                <w:sz w:val="18"/>
                <w:szCs w:val="18"/>
              </w:rPr>
            </w:pPr>
          </w:p>
          <w:p w14:paraId="0E60C6C2" w14:textId="77777777" w:rsidR="00D22B73" w:rsidRDefault="00D22B73" w:rsidP="00E20F63">
            <w:pPr>
              <w:rPr>
                <w:rFonts w:ascii="Arial" w:hAnsi="Arial" w:cs="Arial"/>
                <w:sz w:val="18"/>
                <w:szCs w:val="18"/>
              </w:rPr>
            </w:pPr>
          </w:p>
          <w:p w14:paraId="19ED12CB" w14:textId="77777777" w:rsidR="00D22B73" w:rsidRDefault="00D22B73" w:rsidP="00E20F63">
            <w:pPr>
              <w:rPr>
                <w:rFonts w:ascii="Arial" w:hAnsi="Arial" w:cs="Arial"/>
                <w:sz w:val="18"/>
                <w:szCs w:val="18"/>
              </w:rPr>
            </w:pPr>
          </w:p>
          <w:p w14:paraId="36F6C04D" w14:textId="77777777" w:rsidR="00D22B73" w:rsidRDefault="00D22B73" w:rsidP="00E20F63">
            <w:pPr>
              <w:rPr>
                <w:rFonts w:ascii="Arial" w:hAnsi="Arial" w:cs="Arial"/>
                <w:sz w:val="18"/>
                <w:szCs w:val="18"/>
              </w:rPr>
            </w:pPr>
          </w:p>
          <w:p w14:paraId="1A0376D0" w14:textId="522F3B26" w:rsidR="00FC70F1" w:rsidRPr="00AE78F2" w:rsidRDefault="000D53A0" w:rsidP="00E20F63">
            <w:pPr>
              <w:rPr>
                <w:rFonts w:ascii="Arial" w:hAnsi="Arial" w:cs="Arial"/>
                <w:sz w:val="18"/>
                <w:szCs w:val="18"/>
              </w:rPr>
            </w:pPr>
            <w:r>
              <w:rPr>
                <w:rFonts w:ascii="Arial" w:hAnsi="Arial" w:cs="Arial"/>
                <w:sz w:val="18"/>
                <w:szCs w:val="18"/>
              </w:rPr>
              <w:t>January 2020</w:t>
            </w:r>
          </w:p>
        </w:tc>
      </w:tr>
      <w:tr w:rsidR="002954A6" w:rsidRPr="002954A6" w14:paraId="768704E7" w14:textId="77777777" w:rsidTr="00DE54CF">
        <w:trPr>
          <w:trHeight w:hRule="exact" w:val="312"/>
        </w:trPr>
        <w:tc>
          <w:tcPr>
            <w:tcW w:w="15417" w:type="dxa"/>
            <w:gridSpan w:val="21"/>
            <w:tcMar>
              <w:top w:w="57" w:type="dxa"/>
              <w:bottom w:w="57" w:type="dxa"/>
            </w:tcMar>
          </w:tcPr>
          <w:p w14:paraId="26466B16" w14:textId="2A3FE3E7" w:rsidR="00125340" w:rsidRPr="002954A6" w:rsidRDefault="00187C17" w:rsidP="00A60ECF">
            <w:pPr>
              <w:pStyle w:val="ListParagraph"/>
              <w:numPr>
                <w:ilvl w:val="0"/>
                <w:numId w:val="14"/>
              </w:numPr>
              <w:ind w:left="426" w:hanging="142"/>
              <w:rPr>
                <w:rFonts w:ascii="Arial" w:hAnsi="Arial" w:cs="Arial"/>
                <w:b/>
              </w:rPr>
            </w:pPr>
            <w:r>
              <w:br w:type="page"/>
            </w:r>
            <w:r w:rsidR="00125340" w:rsidRPr="002954A6">
              <w:rPr>
                <w:rFonts w:ascii="Arial" w:hAnsi="Arial" w:cs="Arial"/>
                <w:b/>
              </w:rPr>
              <w:t>Targeted support</w:t>
            </w:r>
          </w:p>
        </w:tc>
      </w:tr>
      <w:tr w:rsidR="002954A6" w:rsidRPr="002954A6" w14:paraId="58773DB5" w14:textId="77777777" w:rsidTr="00DE54CF">
        <w:tc>
          <w:tcPr>
            <w:tcW w:w="1871" w:type="dxa"/>
            <w:gridSpan w:val="3"/>
            <w:tcMar>
              <w:top w:w="57" w:type="dxa"/>
              <w:bottom w:w="57" w:type="dxa"/>
            </w:tcMar>
          </w:tcPr>
          <w:p w14:paraId="34D410EC" w14:textId="77777777" w:rsidR="00125340" w:rsidRPr="002954A6" w:rsidRDefault="00125340" w:rsidP="00AC2324">
            <w:pPr>
              <w:rPr>
                <w:rFonts w:ascii="Arial" w:hAnsi="Arial" w:cs="Arial"/>
                <w:b/>
              </w:rPr>
            </w:pPr>
            <w:r w:rsidRPr="002954A6">
              <w:rPr>
                <w:rFonts w:ascii="Arial" w:hAnsi="Arial" w:cs="Arial"/>
                <w:b/>
              </w:rPr>
              <w:t>Desired outcome</w:t>
            </w:r>
          </w:p>
        </w:tc>
        <w:tc>
          <w:tcPr>
            <w:tcW w:w="3160" w:type="dxa"/>
            <w:gridSpan w:val="4"/>
            <w:tcMar>
              <w:top w:w="57" w:type="dxa"/>
              <w:bottom w:w="57" w:type="dxa"/>
            </w:tcMar>
          </w:tcPr>
          <w:p w14:paraId="469A0314" w14:textId="77777777" w:rsidR="00125340" w:rsidRPr="002954A6" w:rsidRDefault="00125340" w:rsidP="00AC2324">
            <w:pPr>
              <w:rPr>
                <w:rFonts w:ascii="Arial" w:hAnsi="Arial" w:cs="Arial"/>
                <w:b/>
              </w:rPr>
            </w:pPr>
            <w:r w:rsidRPr="002954A6">
              <w:rPr>
                <w:rFonts w:ascii="Arial" w:hAnsi="Arial" w:cs="Arial"/>
                <w:b/>
              </w:rPr>
              <w:t>Chosen action/approach</w:t>
            </w:r>
          </w:p>
        </w:tc>
        <w:tc>
          <w:tcPr>
            <w:tcW w:w="3740" w:type="dxa"/>
            <w:gridSpan w:val="4"/>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04" w:type="dxa"/>
            <w:gridSpan w:val="5"/>
            <w:tcMar>
              <w:top w:w="57" w:type="dxa"/>
              <w:bottom w:w="57" w:type="dxa"/>
            </w:tcMar>
          </w:tcPr>
          <w:p w14:paraId="298834DB" w14:textId="77777777" w:rsidR="00125340" w:rsidRPr="002954A6" w:rsidRDefault="00125340" w:rsidP="00AC2324">
            <w:pPr>
              <w:rPr>
                <w:rFonts w:ascii="Arial" w:hAnsi="Arial" w:cs="Arial"/>
                <w:b/>
              </w:rPr>
            </w:pPr>
            <w:r w:rsidRPr="002954A6">
              <w:rPr>
                <w:rFonts w:ascii="Arial" w:hAnsi="Arial" w:cs="Arial"/>
                <w:b/>
              </w:rPr>
              <w:t>How will you ensure it is implemented well?</w:t>
            </w:r>
          </w:p>
        </w:tc>
        <w:tc>
          <w:tcPr>
            <w:tcW w:w="1382" w:type="dxa"/>
            <w:gridSpan w:val="2"/>
          </w:tcPr>
          <w:p w14:paraId="69606D4E" w14:textId="77777777" w:rsidR="00125340" w:rsidRPr="002954A6" w:rsidRDefault="00125340" w:rsidP="00AC2324">
            <w:pPr>
              <w:rPr>
                <w:rFonts w:ascii="Arial" w:hAnsi="Arial" w:cs="Arial"/>
                <w:b/>
              </w:rPr>
            </w:pPr>
            <w:r w:rsidRPr="002954A6">
              <w:rPr>
                <w:rFonts w:ascii="Arial" w:hAnsi="Arial" w:cs="Arial"/>
                <w:b/>
              </w:rPr>
              <w:t>Staff lead</w:t>
            </w:r>
          </w:p>
        </w:tc>
        <w:tc>
          <w:tcPr>
            <w:tcW w:w="2360" w:type="dxa"/>
            <w:gridSpan w:val="3"/>
          </w:tcPr>
          <w:p w14:paraId="334E2892" w14:textId="77777777" w:rsidR="00125340" w:rsidRPr="00262114" w:rsidRDefault="00240F98" w:rsidP="00AC2324">
            <w:pPr>
              <w:rPr>
                <w:rFonts w:ascii="Arial" w:hAnsi="Arial" w:cs="Arial"/>
                <w:b/>
              </w:rPr>
            </w:pPr>
            <w:r w:rsidRPr="00262114">
              <w:rPr>
                <w:rFonts w:ascii="Arial" w:hAnsi="Arial" w:cs="Arial"/>
                <w:b/>
              </w:rPr>
              <w:t>When will you review implementation?</w:t>
            </w:r>
          </w:p>
        </w:tc>
      </w:tr>
      <w:tr w:rsidR="002954A6" w:rsidRPr="002954A6" w14:paraId="0DF205A5" w14:textId="77777777" w:rsidTr="00187C17">
        <w:trPr>
          <w:trHeight w:hRule="exact" w:val="2088"/>
        </w:trPr>
        <w:tc>
          <w:tcPr>
            <w:tcW w:w="1871" w:type="dxa"/>
            <w:gridSpan w:val="3"/>
            <w:tcMar>
              <w:top w:w="57" w:type="dxa"/>
              <w:bottom w:w="57" w:type="dxa"/>
            </w:tcMar>
          </w:tcPr>
          <w:p w14:paraId="71872C55" w14:textId="105BBD5E" w:rsidR="00125340" w:rsidRPr="00004FB6" w:rsidRDefault="00604705" w:rsidP="001A5D9A">
            <w:pPr>
              <w:rPr>
                <w:rFonts w:ascii="Arial" w:hAnsi="Arial" w:cs="Arial"/>
                <w:sz w:val="18"/>
                <w:szCs w:val="18"/>
              </w:rPr>
            </w:pPr>
            <w:r>
              <w:rPr>
                <w:rFonts w:ascii="Arial" w:hAnsi="Arial" w:cs="Arial"/>
                <w:sz w:val="18"/>
                <w:szCs w:val="18"/>
              </w:rPr>
              <w:lastRenderedPageBreak/>
              <w:t>Improved speech and language</w:t>
            </w:r>
          </w:p>
        </w:tc>
        <w:tc>
          <w:tcPr>
            <w:tcW w:w="3160" w:type="dxa"/>
            <w:gridSpan w:val="4"/>
            <w:tcMar>
              <w:top w:w="57" w:type="dxa"/>
              <w:bottom w:w="57" w:type="dxa"/>
            </w:tcMar>
          </w:tcPr>
          <w:p w14:paraId="4DFFB668" w14:textId="4E894DE4" w:rsidR="00125340" w:rsidRDefault="00604705" w:rsidP="00DE54CF">
            <w:pPr>
              <w:rPr>
                <w:rFonts w:ascii="Arial" w:hAnsi="Arial" w:cs="Arial"/>
                <w:sz w:val="18"/>
                <w:szCs w:val="18"/>
              </w:rPr>
            </w:pPr>
            <w:r>
              <w:rPr>
                <w:rFonts w:ascii="Arial" w:hAnsi="Arial" w:cs="Arial"/>
                <w:sz w:val="18"/>
                <w:szCs w:val="18"/>
              </w:rPr>
              <w:t>Some</w:t>
            </w:r>
            <w:r w:rsidR="000C32B8">
              <w:rPr>
                <w:rFonts w:ascii="Arial" w:hAnsi="Arial" w:cs="Arial"/>
                <w:sz w:val="18"/>
                <w:szCs w:val="18"/>
              </w:rPr>
              <w:t xml:space="preserve"> children will </w:t>
            </w:r>
            <w:r w:rsidR="00DE54CF">
              <w:rPr>
                <w:rFonts w:ascii="Arial" w:hAnsi="Arial" w:cs="Arial"/>
                <w:sz w:val="18"/>
                <w:szCs w:val="18"/>
              </w:rPr>
              <w:t>receive further support- small groups/ 1:1. Use of Talking Time programme and specific SALT programme</w:t>
            </w:r>
            <w:r w:rsidR="00187C17">
              <w:rPr>
                <w:rFonts w:ascii="Arial" w:hAnsi="Arial" w:cs="Arial"/>
                <w:sz w:val="18"/>
                <w:szCs w:val="18"/>
              </w:rPr>
              <w:t xml:space="preserve">s, </w:t>
            </w:r>
          </w:p>
          <w:p w14:paraId="7EE30C40" w14:textId="77777777" w:rsidR="006F5D32" w:rsidRDefault="006F5D32" w:rsidP="00DE54CF">
            <w:pPr>
              <w:rPr>
                <w:rFonts w:ascii="Arial" w:hAnsi="Arial" w:cs="Arial"/>
                <w:sz w:val="18"/>
                <w:szCs w:val="18"/>
              </w:rPr>
            </w:pPr>
          </w:p>
          <w:p w14:paraId="69BCA213" w14:textId="049C4669" w:rsidR="006F5D32" w:rsidRPr="00004FB6" w:rsidRDefault="006F5D32" w:rsidP="00DE54CF">
            <w:pPr>
              <w:rPr>
                <w:rFonts w:ascii="Arial" w:hAnsi="Arial" w:cs="Arial"/>
                <w:sz w:val="18"/>
                <w:szCs w:val="18"/>
              </w:rPr>
            </w:pPr>
          </w:p>
        </w:tc>
        <w:tc>
          <w:tcPr>
            <w:tcW w:w="3740" w:type="dxa"/>
            <w:gridSpan w:val="4"/>
            <w:tcMar>
              <w:top w:w="57" w:type="dxa"/>
              <w:bottom w:w="57" w:type="dxa"/>
            </w:tcMar>
          </w:tcPr>
          <w:p w14:paraId="3F4A9238" w14:textId="77777777" w:rsidR="00DE54CF" w:rsidRDefault="00DE54CF" w:rsidP="000C32B8">
            <w:pPr>
              <w:rPr>
                <w:rFonts w:ascii="Arial" w:hAnsi="Arial" w:cs="Arial"/>
                <w:sz w:val="18"/>
                <w:szCs w:val="18"/>
              </w:rPr>
            </w:pPr>
            <w:r>
              <w:rPr>
                <w:rFonts w:ascii="Arial" w:hAnsi="Arial" w:cs="Arial"/>
                <w:sz w:val="18"/>
                <w:szCs w:val="18"/>
              </w:rPr>
              <w:t>EEF toolkit demonstrates impact of interventions chosen.</w:t>
            </w:r>
          </w:p>
          <w:p w14:paraId="445C1B82" w14:textId="77777777" w:rsidR="006F5D32" w:rsidRDefault="006F5D32" w:rsidP="000C32B8">
            <w:pPr>
              <w:rPr>
                <w:rFonts w:ascii="Arial" w:hAnsi="Arial" w:cs="Arial"/>
                <w:sz w:val="18"/>
                <w:szCs w:val="18"/>
              </w:rPr>
            </w:pPr>
          </w:p>
          <w:p w14:paraId="131138D6" w14:textId="77777777" w:rsidR="006F5D32" w:rsidRDefault="006F5D32" w:rsidP="000C32B8">
            <w:pPr>
              <w:rPr>
                <w:rFonts w:ascii="Arial" w:hAnsi="Arial" w:cs="Arial"/>
                <w:sz w:val="18"/>
                <w:szCs w:val="18"/>
              </w:rPr>
            </w:pPr>
          </w:p>
          <w:p w14:paraId="153D4CFC" w14:textId="77777777" w:rsidR="006F5D32" w:rsidRDefault="006F5D32" w:rsidP="000C32B8">
            <w:pPr>
              <w:rPr>
                <w:rFonts w:ascii="Arial" w:hAnsi="Arial" w:cs="Arial"/>
                <w:sz w:val="18"/>
                <w:szCs w:val="18"/>
              </w:rPr>
            </w:pPr>
          </w:p>
          <w:p w14:paraId="1FADB7CC" w14:textId="77777777" w:rsidR="006F5D32" w:rsidRDefault="006F5D32" w:rsidP="000C32B8">
            <w:pPr>
              <w:rPr>
                <w:rFonts w:ascii="Arial" w:hAnsi="Arial" w:cs="Arial"/>
                <w:sz w:val="18"/>
                <w:szCs w:val="18"/>
              </w:rPr>
            </w:pPr>
          </w:p>
          <w:p w14:paraId="04A2B402" w14:textId="7A45E57C" w:rsidR="006F5D32" w:rsidRPr="00004FB6" w:rsidRDefault="006F5D32" w:rsidP="000C32B8">
            <w:pPr>
              <w:rPr>
                <w:rFonts w:ascii="Arial" w:hAnsi="Arial" w:cs="Arial"/>
                <w:sz w:val="18"/>
                <w:szCs w:val="18"/>
              </w:rPr>
            </w:pPr>
          </w:p>
        </w:tc>
        <w:tc>
          <w:tcPr>
            <w:tcW w:w="2904" w:type="dxa"/>
            <w:gridSpan w:val="5"/>
            <w:tcMar>
              <w:top w:w="57" w:type="dxa"/>
              <w:bottom w:w="57" w:type="dxa"/>
            </w:tcMar>
          </w:tcPr>
          <w:p w14:paraId="6B4012C2" w14:textId="5A2DE85D" w:rsidR="00125340" w:rsidRPr="00004FB6" w:rsidRDefault="000C32B8" w:rsidP="00C73995">
            <w:pPr>
              <w:rPr>
                <w:rFonts w:ascii="Arial" w:hAnsi="Arial" w:cs="Arial"/>
                <w:sz w:val="18"/>
                <w:szCs w:val="18"/>
              </w:rPr>
            </w:pPr>
            <w:r>
              <w:rPr>
                <w:rFonts w:ascii="Arial" w:hAnsi="Arial" w:cs="Arial"/>
                <w:sz w:val="18"/>
                <w:szCs w:val="18"/>
              </w:rPr>
              <w:t>Intervention charts will show the children who need support in this area.</w:t>
            </w:r>
          </w:p>
        </w:tc>
        <w:tc>
          <w:tcPr>
            <w:tcW w:w="1382" w:type="dxa"/>
            <w:gridSpan w:val="2"/>
          </w:tcPr>
          <w:p w14:paraId="141C95A3" w14:textId="49F31502" w:rsidR="00604705" w:rsidRPr="00004FB6" w:rsidRDefault="00604705" w:rsidP="00AC2324">
            <w:pPr>
              <w:rPr>
                <w:rFonts w:ascii="Arial" w:hAnsi="Arial" w:cs="Arial"/>
                <w:sz w:val="18"/>
                <w:szCs w:val="18"/>
              </w:rPr>
            </w:pPr>
            <w:r>
              <w:rPr>
                <w:rFonts w:ascii="Arial" w:hAnsi="Arial" w:cs="Arial"/>
                <w:sz w:val="18"/>
                <w:szCs w:val="18"/>
              </w:rPr>
              <w:t>V Parker</w:t>
            </w:r>
          </w:p>
        </w:tc>
        <w:tc>
          <w:tcPr>
            <w:tcW w:w="2360" w:type="dxa"/>
            <w:gridSpan w:val="3"/>
          </w:tcPr>
          <w:p w14:paraId="27A55D1E" w14:textId="375C7BBB" w:rsidR="00125340" w:rsidRPr="00004FB6" w:rsidRDefault="000D53A0" w:rsidP="00AC2324">
            <w:pPr>
              <w:rPr>
                <w:rFonts w:ascii="Arial" w:hAnsi="Arial" w:cs="Arial"/>
                <w:sz w:val="18"/>
                <w:szCs w:val="18"/>
              </w:rPr>
            </w:pPr>
            <w:r>
              <w:rPr>
                <w:rFonts w:ascii="Arial" w:hAnsi="Arial" w:cs="Arial"/>
                <w:sz w:val="18"/>
                <w:szCs w:val="18"/>
              </w:rPr>
              <w:t>September 2020</w:t>
            </w:r>
          </w:p>
        </w:tc>
      </w:tr>
      <w:tr w:rsidR="007D51FC" w:rsidRPr="002954A6" w14:paraId="4684DC39" w14:textId="77777777" w:rsidTr="00590E73">
        <w:trPr>
          <w:trHeight w:hRule="exact" w:val="2190"/>
        </w:trPr>
        <w:tc>
          <w:tcPr>
            <w:tcW w:w="1871" w:type="dxa"/>
            <w:gridSpan w:val="3"/>
            <w:tcMar>
              <w:top w:w="57" w:type="dxa"/>
              <w:bottom w:w="57" w:type="dxa"/>
            </w:tcMar>
          </w:tcPr>
          <w:p w14:paraId="5FB77645" w14:textId="44F851C0" w:rsidR="007D51FC" w:rsidRPr="00004FB6" w:rsidRDefault="007D51FC" w:rsidP="007D51FC">
            <w:pPr>
              <w:rPr>
                <w:rFonts w:ascii="Arial" w:hAnsi="Arial" w:cs="Arial"/>
                <w:sz w:val="18"/>
                <w:szCs w:val="18"/>
              </w:rPr>
            </w:pPr>
            <w:r>
              <w:rPr>
                <w:rFonts w:ascii="Arial" w:hAnsi="Arial" w:cs="Arial"/>
                <w:sz w:val="18"/>
                <w:szCs w:val="18"/>
              </w:rPr>
              <w:t>Targeted support 1:1</w:t>
            </w:r>
          </w:p>
        </w:tc>
        <w:tc>
          <w:tcPr>
            <w:tcW w:w="3160" w:type="dxa"/>
            <w:gridSpan w:val="4"/>
            <w:tcMar>
              <w:top w:w="57" w:type="dxa"/>
              <w:bottom w:w="57" w:type="dxa"/>
            </w:tcMar>
          </w:tcPr>
          <w:p w14:paraId="0564FC2F" w14:textId="553879C2" w:rsidR="007D51FC" w:rsidRDefault="007D51FC" w:rsidP="007D51FC">
            <w:pPr>
              <w:rPr>
                <w:rFonts w:ascii="Arial" w:hAnsi="Arial" w:cs="Arial"/>
                <w:sz w:val="18"/>
                <w:szCs w:val="18"/>
              </w:rPr>
            </w:pPr>
            <w:r>
              <w:rPr>
                <w:rFonts w:ascii="Arial" w:hAnsi="Arial" w:cs="Arial"/>
                <w:sz w:val="18"/>
                <w:szCs w:val="18"/>
              </w:rPr>
              <w:t>Some EHCP 1:1 adult to be used for specific targeted support.</w:t>
            </w:r>
          </w:p>
          <w:p w14:paraId="0E2B4ADA" w14:textId="77777777" w:rsidR="007D51FC" w:rsidRDefault="007D51FC" w:rsidP="007D51FC">
            <w:pPr>
              <w:rPr>
                <w:rFonts w:ascii="Arial" w:hAnsi="Arial" w:cs="Arial"/>
                <w:sz w:val="18"/>
                <w:szCs w:val="18"/>
              </w:rPr>
            </w:pPr>
            <w:r>
              <w:rPr>
                <w:rFonts w:ascii="Arial" w:hAnsi="Arial" w:cs="Arial"/>
                <w:sz w:val="18"/>
                <w:szCs w:val="18"/>
              </w:rPr>
              <w:t>2 children to receive programme of support specific to needs outside of classroom environment.</w:t>
            </w:r>
          </w:p>
          <w:p w14:paraId="1C411042" w14:textId="2DE35461" w:rsidR="007D51FC" w:rsidRPr="00175C7C" w:rsidRDefault="007D51FC" w:rsidP="007D51FC">
            <w:pPr>
              <w:pStyle w:val="Default"/>
              <w:rPr>
                <w:sz w:val="18"/>
                <w:szCs w:val="18"/>
              </w:rPr>
            </w:pPr>
            <w:r>
              <w:rPr>
                <w:sz w:val="18"/>
                <w:szCs w:val="18"/>
              </w:rPr>
              <w:t>Also support to look at social needs of the child – break time/lunch time support when necessary</w:t>
            </w:r>
          </w:p>
        </w:tc>
        <w:tc>
          <w:tcPr>
            <w:tcW w:w="3740" w:type="dxa"/>
            <w:gridSpan w:val="4"/>
            <w:tcMar>
              <w:top w:w="57" w:type="dxa"/>
              <w:bottom w:w="57" w:type="dxa"/>
            </w:tcMar>
          </w:tcPr>
          <w:p w14:paraId="0528D626" w14:textId="77777777" w:rsidR="007D51FC" w:rsidRDefault="007D51FC" w:rsidP="007D51FC">
            <w:pPr>
              <w:rPr>
                <w:rFonts w:ascii="Arial" w:hAnsi="Arial" w:cs="Arial"/>
                <w:sz w:val="18"/>
                <w:szCs w:val="18"/>
              </w:rPr>
            </w:pPr>
            <w:r>
              <w:rPr>
                <w:rFonts w:ascii="Arial" w:hAnsi="Arial" w:cs="Arial"/>
                <w:sz w:val="18"/>
                <w:szCs w:val="18"/>
              </w:rPr>
              <w:t xml:space="preserve">Children with EHCP sometimes find it difficult to access the work within the age range and need to work and progress at different rates this will help with motivation and sense of achievement. They will remain with the class at other times to continue to develop friendships and social aspects. </w:t>
            </w:r>
          </w:p>
          <w:p w14:paraId="74F5FB0F" w14:textId="0AAC192B" w:rsidR="007D51FC" w:rsidRPr="00004FB6" w:rsidRDefault="007D51FC" w:rsidP="007D51FC">
            <w:pPr>
              <w:rPr>
                <w:rFonts w:ascii="Arial" w:hAnsi="Arial" w:cs="Arial"/>
                <w:sz w:val="18"/>
                <w:szCs w:val="18"/>
              </w:rPr>
            </w:pPr>
            <w:r>
              <w:rPr>
                <w:rFonts w:ascii="Arial" w:hAnsi="Arial" w:cs="Arial"/>
                <w:sz w:val="18"/>
                <w:szCs w:val="18"/>
              </w:rPr>
              <w:t>Last year it allowed one child to make progress with learning and was successful at building learning whilst addressing misconceptions</w:t>
            </w:r>
          </w:p>
        </w:tc>
        <w:tc>
          <w:tcPr>
            <w:tcW w:w="2904" w:type="dxa"/>
            <w:gridSpan w:val="5"/>
            <w:tcMar>
              <w:top w:w="57" w:type="dxa"/>
              <w:bottom w:w="57" w:type="dxa"/>
            </w:tcMar>
          </w:tcPr>
          <w:p w14:paraId="074E444A" w14:textId="77777777" w:rsidR="007D51FC" w:rsidRDefault="007D51FC" w:rsidP="007D51FC">
            <w:pPr>
              <w:rPr>
                <w:rFonts w:ascii="Arial" w:hAnsi="Arial" w:cs="Arial"/>
                <w:sz w:val="18"/>
                <w:szCs w:val="18"/>
              </w:rPr>
            </w:pPr>
            <w:r>
              <w:rPr>
                <w:rFonts w:ascii="Arial" w:hAnsi="Arial" w:cs="Arial"/>
                <w:sz w:val="18"/>
                <w:szCs w:val="18"/>
              </w:rPr>
              <w:t>Timetable to be organised</w:t>
            </w:r>
          </w:p>
          <w:p w14:paraId="609E912A" w14:textId="77777777" w:rsidR="007D51FC" w:rsidRDefault="007D51FC" w:rsidP="007D51FC">
            <w:pPr>
              <w:rPr>
                <w:rFonts w:ascii="Arial" w:hAnsi="Arial" w:cs="Arial"/>
                <w:sz w:val="18"/>
                <w:szCs w:val="18"/>
              </w:rPr>
            </w:pPr>
          </w:p>
          <w:p w14:paraId="3E33E0A2" w14:textId="77777777" w:rsidR="007D51FC" w:rsidRDefault="007D51FC" w:rsidP="007D51FC">
            <w:pPr>
              <w:rPr>
                <w:rFonts w:ascii="Arial" w:hAnsi="Arial" w:cs="Arial"/>
                <w:sz w:val="18"/>
                <w:szCs w:val="18"/>
              </w:rPr>
            </w:pPr>
            <w:r>
              <w:rPr>
                <w:rFonts w:ascii="Arial" w:hAnsi="Arial" w:cs="Arial"/>
                <w:sz w:val="18"/>
                <w:szCs w:val="18"/>
              </w:rPr>
              <w:t>Items purchased to enable specific learning objects can be addressed</w:t>
            </w:r>
          </w:p>
          <w:p w14:paraId="673D81AA" w14:textId="77777777" w:rsidR="007D51FC" w:rsidRDefault="007D51FC" w:rsidP="007D51FC">
            <w:pPr>
              <w:rPr>
                <w:rFonts w:ascii="Arial" w:hAnsi="Arial" w:cs="Arial"/>
                <w:sz w:val="18"/>
                <w:szCs w:val="18"/>
              </w:rPr>
            </w:pPr>
          </w:p>
          <w:p w14:paraId="3DA4364B" w14:textId="77777777" w:rsidR="007D51FC" w:rsidRDefault="007D51FC" w:rsidP="007D51FC">
            <w:pPr>
              <w:rPr>
                <w:rFonts w:ascii="Arial" w:hAnsi="Arial" w:cs="Arial"/>
                <w:sz w:val="18"/>
                <w:szCs w:val="18"/>
              </w:rPr>
            </w:pPr>
            <w:r>
              <w:rPr>
                <w:rFonts w:ascii="Arial" w:hAnsi="Arial" w:cs="Arial"/>
                <w:sz w:val="18"/>
                <w:szCs w:val="18"/>
              </w:rPr>
              <w:t>Training given to adults who require to run a new intervention</w:t>
            </w:r>
          </w:p>
          <w:p w14:paraId="5FC3A56C" w14:textId="77777777" w:rsidR="007D51FC" w:rsidRDefault="007D51FC" w:rsidP="007D51FC">
            <w:pPr>
              <w:rPr>
                <w:rFonts w:ascii="Arial" w:hAnsi="Arial" w:cs="Arial"/>
                <w:sz w:val="18"/>
                <w:szCs w:val="18"/>
              </w:rPr>
            </w:pPr>
          </w:p>
          <w:p w14:paraId="086F2669" w14:textId="6FAE19B1" w:rsidR="007D51FC" w:rsidRPr="00004FB6" w:rsidRDefault="007D51FC" w:rsidP="007D51FC">
            <w:pPr>
              <w:rPr>
                <w:rFonts w:ascii="Arial" w:hAnsi="Arial" w:cs="Arial"/>
                <w:sz w:val="18"/>
                <w:szCs w:val="18"/>
              </w:rPr>
            </w:pPr>
            <w:r>
              <w:rPr>
                <w:rFonts w:ascii="Arial" w:hAnsi="Arial" w:cs="Arial"/>
                <w:sz w:val="18"/>
                <w:szCs w:val="18"/>
              </w:rPr>
              <w:t>Progress reviewed in small steps</w:t>
            </w:r>
          </w:p>
        </w:tc>
        <w:tc>
          <w:tcPr>
            <w:tcW w:w="1382" w:type="dxa"/>
            <w:gridSpan w:val="2"/>
          </w:tcPr>
          <w:p w14:paraId="051C8601" w14:textId="77777777" w:rsidR="007D51FC" w:rsidRDefault="007D51FC" w:rsidP="007D51FC">
            <w:pPr>
              <w:rPr>
                <w:rFonts w:ascii="Arial" w:hAnsi="Arial" w:cs="Arial"/>
                <w:sz w:val="18"/>
                <w:szCs w:val="18"/>
              </w:rPr>
            </w:pPr>
            <w:r>
              <w:rPr>
                <w:rFonts w:ascii="Arial" w:hAnsi="Arial" w:cs="Arial"/>
                <w:sz w:val="18"/>
                <w:szCs w:val="18"/>
              </w:rPr>
              <w:t>Class teacher</w:t>
            </w:r>
          </w:p>
          <w:p w14:paraId="2B21324F" w14:textId="324D7AA7" w:rsidR="007D51FC" w:rsidRPr="00187C17" w:rsidRDefault="007D51FC" w:rsidP="007D51FC">
            <w:pPr>
              <w:rPr>
                <w:rFonts w:ascii="Arial" w:hAnsi="Arial" w:cs="Arial"/>
                <w:sz w:val="18"/>
                <w:szCs w:val="18"/>
              </w:rPr>
            </w:pPr>
            <w:r>
              <w:rPr>
                <w:rFonts w:ascii="Arial" w:hAnsi="Arial" w:cs="Arial"/>
                <w:sz w:val="18"/>
                <w:szCs w:val="18"/>
              </w:rPr>
              <w:t>D Howell</w:t>
            </w:r>
          </w:p>
        </w:tc>
        <w:tc>
          <w:tcPr>
            <w:tcW w:w="2360" w:type="dxa"/>
            <w:gridSpan w:val="3"/>
          </w:tcPr>
          <w:p w14:paraId="61672B89" w14:textId="77777777" w:rsidR="007D51FC" w:rsidRDefault="007D51FC" w:rsidP="007D51FC">
            <w:pPr>
              <w:rPr>
                <w:rFonts w:ascii="Arial" w:hAnsi="Arial" w:cs="Arial"/>
                <w:sz w:val="18"/>
                <w:szCs w:val="18"/>
              </w:rPr>
            </w:pPr>
            <w:r>
              <w:rPr>
                <w:rFonts w:ascii="Arial" w:hAnsi="Arial" w:cs="Arial"/>
                <w:sz w:val="18"/>
                <w:szCs w:val="18"/>
              </w:rPr>
              <w:t>Jan2020</w:t>
            </w:r>
          </w:p>
          <w:p w14:paraId="3393C1F6" w14:textId="4DFE22ED" w:rsidR="007D51FC" w:rsidRPr="00004FB6" w:rsidRDefault="007D51FC" w:rsidP="007D51FC">
            <w:pPr>
              <w:rPr>
                <w:rFonts w:ascii="Arial" w:hAnsi="Arial" w:cs="Arial"/>
                <w:sz w:val="18"/>
                <w:szCs w:val="18"/>
              </w:rPr>
            </w:pPr>
            <w:r>
              <w:rPr>
                <w:rFonts w:ascii="Arial" w:hAnsi="Arial" w:cs="Arial"/>
                <w:sz w:val="18"/>
                <w:szCs w:val="18"/>
              </w:rPr>
              <w:t>July 2020</w:t>
            </w:r>
          </w:p>
        </w:tc>
      </w:tr>
      <w:tr w:rsidR="007D51FC" w:rsidRPr="002954A6" w14:paraId="500914C7" w14:textId="77777777" w:rsidTr="00187C17">
        <w:trPr>
          <w:trHeight w:hRule="exact" w:val="2366"/>
        </w:trPr>
        <w:tc>
          <w:tcPr>
            <w:tcW w:w="1871" w:type="dxa"/>
            <w:gridSpan w:val="3"/>
            <w:tcMar>
              <w:top w:w="57" w:type="dxa"/>
              <w:bottom w:w="57" w:type="dxa"/>
            </w:tcMar>
          </w:tcPr>
          <w:p w14:paraId="1C195D7D" w14:textId="684BCF2D" w:rsidR="007D51FC" w:rsidRDefault="007D51FC" w:rsidP="007D51FC">
            <w:pPr>
              <w:rPr>
                <w:rFonts w:ascii="Arial" w:hAnsi="Arial" w:cs="Arial"/>
                <w:sz w:val="18"/>
                <w:szCs w:val="18"/>
              </w:rPr>
            </w:pPr>
            <w:r>
              <w:rPr>
                <w:rFonts w:ascii="Arial" w:hAnsi="Arial" w:cs="Arial"/>
                <w:sz w:val="18"/>
                <w:szCs w:val="18"/>
              </w:rPr>
              <w:t>The attendance of PP children improves</w:t>
            </w:r>
          </w:p>
        </w:tc>
        <w:tc>
          <w:tcPr>
            <w:tcW w:w="3160" w:type="dxa"/>
            <w:gridSpan w:val="4"/>
            <w:tcMar>
              <w:top w:w="57" w:type="dxa"/>
              <w:bottom w:w="57" w:type="dxa"/>
            </w:tcMar>
          </w:tcPr>
          <w:p w14:paraId="7530242E" w14:textId="4489F96C" w:rsidR="007D51FC" w:rsidRDefault="007D51FC" w:rsidP="007D51FC">
            <w:pPr>
              <w:rPr>
                <w:rFonts w:ascii="Arial" w:hAnsi="Arial" w:cs="Arial"/>
                <w:sz w:val="18"/>
                <w:szCs w:val="18"/>
              </w:rPr>
            </w:pPr>
            <w:r>
              <w:rPr>
                <w:rFonts w:ascii="Arial" w:hAnsi="Arial" w:cs="Arial"/>
                <w:sz w:val="18"/>
                <w:szCs w:val="18"/>
              </w:rPr>
              <w:t xml:space="preserve">EWO will be involved with families </w:t>
            </w:r>
          </w:p>
          <w:p w14:paraId="1DCE9311" w14:textId="4FDBF886" w:rsidR="007D51FC" w:rsidRDefault="007D51FC" w:rsidP="007D51FC">
            <w:pPr>
              <w:rPr>
                <w:rFonts w:ascii="Arial" w:hAnsi="Arial" w:cs="Arial"/>
                <w:sz w:val="18"/>
                <w:szCs w:val="18"/>
              </w:rPr>
            </w:pPr>
            <w:r>
              <w:rPr>
                <w:rFonts w:ascii="Arial" w:hAnsi="Arial" w:cs="Arial"/>
                <w:sz w:val="18"/>
                <w:szCs w:val="18"/>
              </w:rPr>
              <w:t xml:space="preserve">The children will be invited to partake in planning the medium term curriculum and desired outcome – taking some ownership and interest. </w:t>
            </w:r>
          </w:p>
          <w:p w14:paraId="1E4C899C" w14:textId="0BDD5170" w:rsidR="007D51FC" w:rsidRDefault="007D51FC" w:rsidP="007D51FC">
            <w:pPr>
              <w:rPr>
                <w:rFonts w:ascii="Arial" w:hAnsi="Arial" w:cs="Arial"/>
                <w:sz w:val="18"/>
                <w:szCs w:val="18"/>
              </w:rPr>
            </w:pPr>
            <w:r>
              <w:rPr>
                <w:rFonts w:ascii="Arial" w:hAnsi="Arial" w:cs="Arial"/>
                <w:sz w:val="18"/>
                <w:szCs w:val="18"/>
              </w:rPr>
              <w:t>Awards are given to children who have 100% attendance.</w:t>
            </w:r>
          </w:p>
          <w:p w14:paraId="142435CA" w14:textId="77777777" w:rsidR="007D51FC" w:rsidRPr="00004FB6" w:rsidRDefault="007D51FC" w:rsidP="007D51FC">
            <w:pPr>
              <w:rPr>
                <w:rFonts w:ascii="Arial" w:hAnsi="Arial" w:cs="Arial"/>
                <w:sz w:val="18"/>
                <w:szCs w:val="18"/>
              </w:rPr>
            </w:pPr>
          </w:p>
        </w:tc>
        <w:tc>
          <w:tcPr>
            <w:tcW w:w="3740" w:type="dxa"/>
            <w:gridSpan w:val="4"/>
            <w:tcMar>
              <w:top w:w="57" w:type="dxa"/>
              <w:bottom w:w="57" w:type="dxa"/>
            </w:tcMar>
          </w:tcPr>
          <w:p w14:paraId="59250A6D" w14:textId="77777777" w:rsidR="007D51FC" w:rsidRDefault="007D51FC" w:rsidP="007D51FC">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C3054C2" w14:textId="186A4D5E" w:rsidR="007D51FC" w:rsidRPr="00004FB6" w:rsidRDefault="007D51FC" w:rsidP="007D51FC">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04" w:type="dxa"/>
            <w:gridSpan w:val="5"/>
            <w:tcMar>
              <w:top w:w="57" w:type="dxa"/>
              <w:bottom w:w="57" w:type="dxa"/>
            </w:tcMar>
          </w:tcPr>
          <w:p w14:paraId="4126D1E9" w14:textId="73D83F41" w:rsidR="007D51FC" w:rsidRDefault="007D51FC" w:rsidP="007D51FC">
            <w:pPr>
              <w:rPr>
                <w:rFonts w:ascii="Arial" w:hAnsi="Arial" w:cs="Arial"/>
                <w:sz w:val="18"/>
                <w:szCs w:val="18"/>
              </w:rPr>
            </w:pPr>
            <w:r>
              <w:rPr>
                <w:rFonts w:ascii="Arial" w:hAnsi="Arial" w:cs="Arial"/>
                <w:sz w:val="18"/>
                <w:szCs w:val="18"/>
              </w:rPr>
              <w:t>Attendance will be monitored monthly</w:t>
            </w:r>
          </w:p>
          <w:p w14:paraId="506FDE32" w14:textId="77777777" w:rsidR="007D51FC" w:rsidRDefault="007D51FC" w:rsidP="007D51FC">
            <w:pPr>
              <w:rPr>
                <w:rFonts w:ascii="Arial" w:hAnsi="Arial" w:cs="Arial"/>
                <w:sz w:val="18"/>
                <w:szCs w:val="18"/>
              </w:rPr>
            </w:pPr>
            <w:r>
              <w:rPr>
                <w:rFonts w:ascii="Arial" w:hAnsi="Arial" w:cs="Arial"/>
                <w:sz w:val="18"/>
                <w:szCs w:val="18"/>
              </w:rPr>
              <w:t>Any absence will be addressed immediately.</w:t>
            </w:r>
          </w:p>
          <w:p w14:paraId="7530702A" w14:textId="55733299" w:rsidR="007D51FC" w:rsidRPr="00004FB6" w:rsidRDefault="007D51FC" w:rsidP="007D51FC">
            <w:pPr>
              <w:rPr>
                <w:rFonts w:ascii="Arial" w:hAnsi="Arial" w:cs="Arial"/>
                <w:sz w:val="18"/>
                <w:szCs w:val="18"/>
              </w:rPr>
            </w:pPr>
            <w:r>
              <w:rPr>
                <w:rFonts w:ascii="Arial" w:hAnsi="Arial" w:cs="Arial"/>
                <w:sz w:val="18"/>
                <w:szCs w:val="18"/>
              </w:rPr>
              <w:t>A chart of which children receive awards will be logged and tracked.</w:t>
            </w:r>
          </w:p>
        </w:tc>
        <w:tc>
          <w:tcPr>
            <w:tcW w:w="1382" w:type="dxa"/>
            <w:gridSpan w:val="2"/>
          </w:tcPr>
          <w:p w14:paraId="5E4BE55B" w14:textId="0CCFD76E" w:rsidR="007D51FC" w:rsidRPr="00004FB6" w:rsidRDefault="007D51FC" w:rsidP="007D51FC">
            <w:pPr>
              <w:rPr>
                <w:rFonts w:ascii="Arial" w:hAnsi="Arial" w:cs="Arial"/>
                <w:sz w:val="18"/>
                <w:szCs w:val="18"/>
              </w:rPr>
            </w:pPr>
            <w:r>
              <w:rPr>
                <w:rFonts w:ascii="Arial" w:hAnsi="Arial" w:cs="Arial"/>
                <w:sz w:val="18"/>
                <w:szCs w:val="18"/>
              </w:rPr>
              <w:t>S. Ely</w:t>
            </w:r>
          </w:p>
        </w:tc>
        <w:tc>
          <w:tcPr>
            <w:tcW w:w="2360" w:type="dxa"/>
            <w:gridSpan w:val="3"/>
          </w:tcPr>
          <w:p w14:paraId="20AAB5B1" w14:textId="75838A78" w:rsidR="007D51FC" w:rsidRPr="00004FB6" w:rsidRDefault="007D51FC" w:rsidP="007D51FC">
            <w:pPr>
              <w:rPr>
                <w:rFonts w:ascii="Arial" w:hAnsi="Arial" w:cs="Arial"/>
                <w:sz w:val="18"/>
                <w:szCs w:val="18"/>
              </w:rPr>
            </w:pPr>
            <w:r>
              <w:rPr>
                <w:rFonts w:ascii="Arial" w:hAnsi="Arial" w:cs="Arial"/>
                <w:sz w:val="18"/>
                <w:szCs w:val="18"/>
              </w:rPr>
              <w:t>Dec, March and July- Attendance Governor</w:t>
            </w:r>
          </w:p>
        </w:tc>
      </w:tr>
      <w:tr w:rsidR="007D51FC" w:rsidRPr="002954A6" w14:paraId="11714E62" w14:textId="77777777" w:rsidTr="00B91ECA">
        <w:trPr>
          <w:trHeight w:hRule="exact" w:val="4175"/>
        </w:trPr>
        <w:tc>
          <w:tcPr>
            <w:tcW w:w="1871" w:type="dxa"/>
            <w:gridSpan w:val="3"/>
            <w:tcMar>
              <w:top w:w="57" w:type="dxa"/>
              <w:bottom w:w="57" w:type="dxa"/>
            </w:tcMar>
          </w:tcPr>
          <w:p w14:paraId="47AD6F91" w14:textId="78DB2C9C" w:rsidR="007D51FC" w:rsidRDefault="007D51FC" w:rsidP="007D51FC">
            <w:pPr>
              <w:rPr>
                <w:rFonts w:ascii="Arial" w:hAnsi="Arial" w:cs="Arial"/>
                <w:sz w:val="18"/>
                <w:szCs w:val="18"/>
              </w:rPr>
            </w:pPr>
            <w:r>
              <w:rPr>
                <w:rFonts w:ascii="Arial" w:hAnsi="Arial" w:cs="Arial"/>
                <w:sz w:val="18"/>
                <w:szCs w:val="18"/>
              </w:rPr>
              <w:t>Home learning</w:t>
            </w:r>
          </w:p>
        </w:tc>
        <w:tc>
          <w:tcPr>
            <w:tcW w:w="3160" w:type="dxa"/>
            <w:gridSpan w:val="4"/>
            <w:tcMar>
              <w:top w:w="57" w:type="dxa"/>
              <w:bottom w:w="57" w:type="dxa"/>
            </w:tcMar>
          </w:tcPr>
          <w:p w14:paraId="7F0F990F" w14:textId="21B7F25A" w:rsidR="007D51FC" w:rsidRDefault="007D51FC" w:rsidP="007D51FC">
            <w:pPr>
              <w:rPr>
                <w:rFonts w:ascii="Arial" w:hAnsi="Arial" w:cs="Arial"/>
                <w:sz w:val="18"/>
                <w:szCs w:val="18"/>
              </w:rPr>
            </w:pPr>
            <w:r>
              <w:rPr>
                <w:rFonts w:ascii="Arial" w:hAnsi="Arial" w:cs="Arial"/>
                <w:sz w:val="18"/>
                <w:szCs w:val="18"/>
              </w:rPr>
              <w:t>PP children will receive Book Trust packages to ensure they have age appropriate reading material at home every month</w:t>
            </w:r>
          </w:p>
          <w:p w14:paraId="1F3E3370" w14:textId="77777777" w:rsidR="007D51FC" w:rsidRDefault="007D51FC" w:rsidP="007D51FC">
            <w:pPr>
              <w:rPr>
                <w:rFonts w:ascii="Arial" w:hAnsi="Arial" w:cs="Arial"/>
                <w:sz w:val="18"/>
                <w:szCs w:val="18"/>
              </w:rPr>
            </w:pPr>
          </w:p>
          <w:p w14:paraId="7B2D2EC0" w14:textId="1B427395" w:rsidR="007D51FC" w:rsidRDefault="007D51FC" w:rsidP="007D51FC">
            <w:pPr>
              <w:rPr>
                <w:rFonts w:ascii="Arial" w:hAnsi="Arial" w:cs="Arial"/>
                <w:sz w:val="18"/>
                <w:szCs w:val="18"/>
              </w:rPr>
            </w:pPr>
            <w:r>
              <w:rPr>
                <w:rFonts w:ascii="Arial" w:hAnsi="Arial" w:cs="Arial"/>
                <w:sz w:val="18"/>
                <w:szCs w:val="18"/>
              </w:rPr>
              <w:t>Some PP children will spend extra time talking about things they could do at home on their own – they can bring work/information back to an adult who will make time to listen to them</w:t>
            </w:r>
          </w:p>
          <w:p w14:paraId="5F58CE74" w14:textId="6CF5223D" w:rsidR="007D51FC" w:rsidRDefault="007D51FC" w:rsidP="007D51FC">
            <w:pPr>
              <w:rPr>
                <w:rFonts w:ascii="Arial" w:hAnsi="Arial" w:cs="Arial"/>
                <w:sz w:val="18"/>
                <w:szCs w:val="18"/>
              </w:rPr>
            </w:pPr>
          </w:p>
          <w:p w14:paraId="132F5FCB" w14:textId="2CA5A2CB" w:rsidR="007D51FC" w:rsidRDefault="007D51FC" w:rsidP="007D51FC">
            <w:pPr>
              <w:rPr>
                <w:rFonts w:ascii="Arial" w:hAnsi="Arial" w:cs="Arial"/>
                <w:sz w:val="18"/>
                <w:szCs w:val="18"/>
              </w:rPr>
            </w:pPr>
            <w:r>
              <w:rPr>
                <w:rFonts w:ascii="Arial" w:hAnsi="Arial" w:cs="Arial"/>
                <w:sz w:val="18"/>
                <w:szCs w:val="18"/>
              </w:rPr>
              <w:t>Feed and Read project links PP children to adults who have received in school training to maximise impact of reading opportunity given</w:t>
            </w:r>
          </w:p>
          <w:p w14:paraId="69630A3A" w14:textId="538410BD" w:rsidR="007D51FC" w:rsidRDefault="007D51FC" w:rsidP="007D51FC">
            <w:pPr>
              <w:rPr>
                <w:rFonts w:ascii="Arial" w:hAnsi="Arial" w:cs="Arial"/>
                <w:sz w:val="18"/>
                <w:szCs w:val="18"/>
              </w:rPr>
            </w:pPr>
          </w:p>
          <w:p w14:paraId="0C82F981" w14:textId="4B175DF6" w:rsidR="007D51FC" w:rsidRDefault="007D51FC" w:rsidP="007D51FC">
            <w:pPr>
              <w:rPr>
                <w:rFonts w:ascii="Arial" w:hAnsi="Arial" w:cs="Arial"/>
                <w:sz w:val="18"/>
                <w:szCs w:val="18"/>
              </w:rPr>
            </w:pPr>
            <w:r>
              <w:rPr>
                <w:rFonts w:ascii="Arial" w:hAnsi="Arial" w:cs="Arial"/>
                <w:sz w:val="18"/>
                <w:szCs w:val="18"/>
              </w:rPr>
              <w:t>Homework Club for PP children explored- Spring Term</w:t>
            </w:r>
          </w:p>
          <w:p w14:paraId="11A8FEC5" w14:textId="77777777" w:rsidR="007D51FC" w:rsidRDefault="007D51FC" w:rsidP="007D51FC">
            <w:pPr>
              <w:rPr>
                <w:rFonts w:ascii="Arial" w:hAnsi="Arial" w:cs="Arial"/>
                <w:sz w:val="18"/>
                <w:szCs w:val="18"/>
              </w:rPr>
            </w:pPr>
          </w:p>
          <w:p w14:paraId="639DECFC" w14:textId="0F6786BF" w:rsidR="007D51FC" w:rsidRDefault="007D51FC" w:rsidP="007D51FC">
            <w:pPr>
              <w:rPr>
                <w:rFonts w:ascii="Arial" w:hAnsi="Arial" w:cs="Arial"/>
                <w:sz w:val="18"/>
                <w:szCs w:val="18"/>
              </w:rPr>
            </w:pPr>
          </w:p>
        </w:tc>
        <w:tc>
          <w:tcPr>
            <w:tcW w:w="3740" w:type="dxa"/>
            <w:gridSpan w:val="4"/>
            <w:tcMar>
              <w:top w:w="57" w:type="dxa"/>
              <w:bottom w:w="57" w:type="dxa"/>
            </w:tcMar>
          </w:tcPr>
          <w:p w14:paraId="4BBBB694" w14:textId="6B8BE2BF" w:rsidR="007D51FC" w:rsidRDefault="007D51FC" w:rsidP="007D51FC">
            <w:pPr>
              <w:rPr>
                <w:rFonts w:ascii="Arial" w:hAnsi="Arial" w:cs="Arial"/>
                <w:sz w:val="18"/>
                <w:szCs w:val="18"/>
              </w:rPr>
            </w:pPr>
            <w:r>
              <w:rPr>
                <w:rFonts w:ascii="Arial" w:hAnsi="Arial" w:cs="Arial"/>
                <w:sz w:val="18"/>
                <w:szCs w:val="18"/>
              </w:rPr>
              <w:t>It has been researched that some children do not have access to books, in particular age appropriate</w:t>
            </w:r>
          </w:p>
          <w:p w14:paraId="027EBC44" w14:textId="77777777" w:rsidR="007D51FC" w:rsidRDefault="007D51FC" w:rsidP="007D51FC">
            <w:pPr>
              <w:rPr>
                <w:rFonts w:ascii="Arial" w:hAnsi="Arial" w:cs="Arial"/>
                <w:sz w:val="18"/>
                <w:szCs w:val="18"/>
              </w:rPr>
            </w:pPr>
          </w:p>
          <w:p w14:paraId="30402872" w14:textId="77777777" w:rsidR="007D51FC" w:rsidRDefault="007D51FC" w:rsidP="007D51FC">
            <w:pPr>
              <w:rPr>
                <w:rFonts w:ascii="Arial" w:hAnsi="Arial" w:cs="Arial"/>
                <w:sz w:val="18"/>
                <w:szCs w:val="18"/>
              </w:rPr>
            </w:pPr>
          </w:p>
          <w:p w14:paraId="3C995B2F" w14:textId="28D937D8" w:rsidR="007D51FC" w:rsidRDefault="007D51FC" w:rsidP="007D51FC">
            <w:pPr>
              <w:rPr>
                <w:rFonts w:ascii="Arial" w:hAnsi="Arial" w:cs="Arial"/>
                <w:sz w:val="18"/>
                <w:szCs w:val="18"/>
              </w:rPr>
            </w:pPr>
            <w:r>
              <w:rPr>
                <w:rFonts w:ascii="Arial" w:hAnsi="Arial" w:cs="Arial"/>
                <w:sz w:val="18"/>
                <w:szCs w:val="18"/>
              </w:rPr>
              <w:t>Some adults are unable to help and support their child at home due to own capabilities</w:t>
            </w:r>
          </w:p>
        </w:tc>
        <w:tc>
          <w:tcPr>
            <w:tcW w:w="2904" w:type="dxa"/>
            <w:gridSpan w:val="5"/>
            <w:tcMar>
              <w:top w:w="57" w:type="dxa"/>
              <w:bottom w:w="57" w:type="dxa"/>
            </w:tcMar>
          </w:tcPr>
          <w:p w14:paraId="5E0DCB62" w14:textId="77777777" w:rsidR="007D51FC" w:rsidRDefault="007D51FC" w:rsidP="007D51FC">
            <w:pPr>
              <w:rPr>
                <w:rFonts w:ascii="Arial" w:hAnsi="Arial" w:cs="Arial"/>
                <w:sz w:val="18"/>
                <w:szCs w:val="18"/>
              </w:rPr>
            </w:pPr>
            <w:r>
              <w:rPr>
                <w:rFonts w:ascii="Arial" w:hAnsi="Arial" w:cs="Arial"/>
                <w:sz w:val="18"/>
                <w:szCs w:val="18"/>
              </w:rPr>
              <w:t>Book Trust sent home termly</w:t>
            </w:r>
          </w:p>
          <w:p w14:paraId="624BF988" w14:textId="53AF5970" w:rsidR="007D51FC" w:rsidRDefault="007D51FC" w:rsidP="007D51FC">
            <w:pPr>
              <w:rPr>
                <w:rFonts w:ascii="Arial" w:hAnsi="Arial" w:cs="Arial"/>
                <w:sz w:val="18"/>
                <w:szCs w:val="18"/>
              </w:rPr>
            </w:pPr>
            <w:r>
              <w:rPr>
                <w:rFonts w:ascii="Arial" w:hAnsi="Arial" w:cs="Arial"/>
                <w:sz w:val="18"/>
                <w:szCs w:val="18"/>
              </w:rPr>
              <w:t>Time with adults – high level of adult support throughout school</w:t>
            </w:r>
          </w:p>
        </w:tc>
        <w:tc>
          <w:tcPr>
            <w:tcW w:w="1382" w:type="dxa"/>
            <w:gridSpan w:val="2"/>
          </w:tcPr>
          <w:p w14:paraId="20463DB6" w14:textId="056CC46F" w:rsidR="007D51FC" w:rsidRDefault="007D51FC" w:rsidP="007D51FC">
            <w:pPr>
              <w:rPr>
                <w:rFonts w:ascii="Arial" w:hAnsi="Arial" w:cs="Arial"/>
                <w:sz w:val="18"/>
                <w:szCs w:val="18"/>
              </w:rPr>
            </w:pPr>
            <w:r>
              <w:rPr>
                <w:rFonts w:ascii="Arial" w:hAnsi="Arial" w:cs="Arial"/>
                <w:sz w:val="18"/>
                <w:szCs w:val="18"/>
              </w:rPr>
              <w:t>S Ely</w:t>
            </w:r>
          </w:p>
          <w:p w14:paraId="17B0BFFC" w14:textId="141C6473" w:rsidR="007D51FC" w:rsidRDefault="007D51FC" w:rsidP="007D51FC">
            <w:pPr>
              <w:rPr>
                <w:rFonts w:ascii="Arial" w:hAnsi="Arial" w:cs="Arial"/>
                <w:sz w:val="18"/>
                <w:szCs w:val="18"/>
              </w:rPr>
            </w:pPr>
            <w:r>
              <w:rPr>
                <w:rFonts w:ascii="Arial" w:hAnsi="Arial" w:cs="Arial"/>
                <w:sz w:val="18"/>
                <w:szCs w:val="18"/>
              </w:rPr>
              <w:t>Adults within school</w:t>
            </w:r>
          </w:p>
        </w:tc>
        <w:tc>
          <w:tcPr>
            <w:tcW w:w="2360" w:type="dxa"/>
            <w:gridSpan w:val="3"/>
          </w:tcPr>
          <w:p w14:paraId="72C1D766" w14:textId="14F50DCA" w:rsidR="007D51FC" w:rsidRDefault="007D51FC" w:rsidP="007D51FC">
            <w:pPr>
              <w:rPr>
                <w:rFonts w:ascii="Arial" w:hAnsi="Arial" w:cs="Arial"/>
                <w:sz w:val="18"/>
                <w:szCs w:val="18"/>
              </w:rPr>
            </w:pPr>
            <w:r>
              <w:rPr>
                <w:rFonts w:ascii="Arial" w:hAnsi="Arial" w:cs="Arial"/>
                <w:sz w:val="18"/>
                <w:szCs w:val="18"/>
              </w:rPr>
              <w:t>July 2020</w:t>
            </w:r>
          </w:p>
        </w:tc>
      </w:tr>
    </w:tbl>
    <w:p w14:paraId="0A6ABD91" w14:textId="3CEB610A" w:rsidR="00AE66C2" w:rsidRDefault="00AE66C2" w:rsidP="00187C17"/>
    <w:sectPr w:rsidR="00AE66C2" w:rsidSect="00432BBD">
      <w:footerReference w:type="default" r:id="rId13"/>
      <w:pgSz w:w="16838" w:h="11906" w:orient="landscape"/>
      <w:pgMar w:top="993"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C10" w14:textId="77777777" w:rsidR="00B91ECA" w:rsidRDefault="00B91ECA" w:rsidP="00CD68B1">
      <w:r>
        <w:separator/>
      </w:r>
    </w:p>
  </w:endnote>
  <w:endnote w:type="continuationSeparator" w:id="0">
    <w:p w14:paraId="18971637" w14:textId="77777777" w:rsidR="00B91ECA" w:rsidRDefault="00B91EC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EBBF" w14:textId="51BB8478" w:rsidR="00B91ECA" w:rsidRDefault="00B91ECA">
    <w:pPr>
      <w:pStyle w:val="Footer"/>
    </w:pPr>
  </w:p>
  <w:p w14:paraId="3ADD28CC" w14:textId="3A76849A" w:rsidR="00B91ECA" w:rsidRPr="00004FB6" w:rsidRDefault="00B91EC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9FE6" w14:textId="77777777" w:rsidR="00B91ECA" w:rsidRDefault="00B91ECA" w:rsidP="00CD68B1">
      <w:r>
        <w:separator/>
      </w:r>
    </w:p>
  </w:footnote>
  <w:footnote w:type="continuationSeparator" w:id="0">
    <w:p w14:paraId="1427F82A" w14:textId="77777777" w:rsidR="00B91ECA" w:rsidRDefault="00B91EC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F4F7D"/>
    <w:multiLevelType w:val="hybridMultilevel"/>
    <w:tmpl w:val="38207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379"/>
    <w:rsid w:val="000315F8"/>
    <w:rsid w:val="0004399F"/>
    <w:rsid w:val="0004731E"/>
    <w:rsid w:val="000473C9"/>
    <w:rsid w:val="000501F0"/>
    <w:rsid w:val="00052324"/>
    <w:rsid w:val="000557F9"/>
    <w:rsid w:val="00063367"/>
    <w:rsid w:val="000756B5"/>
    <w:rsid w:val="000844EA"/>
    <w:rsid w:val="000A25FC"/>
    <w:rsid w:val="000B25ED"/>
    <w:rsid w:val="000B5413"/>
    <w:rsid w:val="000C32B8"/>
    <w:rsid w:val="000C37C2"/>
    <w:rsid w:val="000C4CF8"/>
    <w:rsid w:val="000D0B47"/>
    <w:rsid w:val="000D480D"/>
    <w:rsid w:val="000D53A0"/>
    <w:rsid w:val="000D7ED1"/>
    <w:rsid w:val="000E4243"/>
    <w:rsid w:val="00106915"/>
    <w:rsid w:val="001137CF"/>
    <w:rsid w:val="00117186"/>
    <w:rsid w:val="00120424"/>
    <w:rsid w:val="00121D72"/>
    <w:rsid w:val="00125340"/>
    <w:rsid w:val="00125BA7"/>
    <w:rsid w:val="00131CA9"/>
    <w:rsid w:val="00175C7C"/>
    <w:rsid w:val="001849D6"/>
    <w:rsid w:val="00187C17"/>
    <w:rsid w:val="001A5D9A"/>
    <w:rsid w:val="001B794A"/>
    <w:rsid w:val="001C686D"/>
    <w:rsid w:val="001E7B91"/>
    <w:rsid w:val="00210404"/>
    <w:rsid w:val="00211FEC"/>
    <w:rsid w:val="00216A75"/>
    <w:rsid w:val="00232CF5"/>
    <w:rsid w:val="00240F98"/>
    <w:rsid w:val="00254A66"/>
    <w:rsid w:val="00257811"/>
    <w:rsid w:val="00262114"/>
    <w:rsid w:val="002622B6"/>
    <w:rsid w:val="00267F85"/>
    <w:rsid w:val="002856C3"/>
    <w:rsid w:val="002954A6"/>
    <w:rsid w:val="002962F2"/>
    <w:rsid w:val="002B3394"/>
    <w:rsid w:val="002D0A33"/>
    <w:rsid w:val="002D22A0"/>
    <w:rsid w:val="002E2C9C"/>
    <w:rsid w:val="002E686F"/>
    <w:rsid w:val="002F6FB5"/>
    <w:rsid w:val="00320C3A"/>
    <w:rsid w:val="00337056"/>
    <w:rsid w:val="00351952"/>
    <w:rsid w:val="00366499"/>
    <w:rsid w:val="00367FF3"/>
    <w:rsid w:val="00380587"/>
    <w:rsid w:val="003822C1"/>
    <w:rsid w:val="00383434"/>
    <w:rsid w:val="00390402"/>
    <w:rsid w:val="003957BD"/>
    <w:rsid w:val="003961A3"/>
    <w:rsid w:val="003B5C5D"/>
    <w:rsid w:val="003B6371"/>
    <w:rsid w:val="003C79F6"/>
    <w:rsid w:val="003D2143"/>
    <w:rsid w:val="003E1739"/>
    <w:rsid w:val="003E57AB"/>
    <w:rsid w:val="003F7BE2"/>
    <w:rsid w:val="00402EED"/>
    <w:rsid w:val="00406CC4"/>
    <w:rsid w:val="004107D2"/>
    <w:rsid w:val="00423264"/>
    <w:rsid w:val="00432BBD"/>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5DB4"/>
    <w:rsid w:val="00540101"/>
    <w:rsid w:val="00540319"/>
    <w:rsid w:val="00541F7B"/>
    <w:rsid w:val="00557E19"/>
    <w:rsid w:val="00557E9F"/>
    <w:rsid w:val="005615CE"/>
    <w:rsid w:val="0056652E"/>
    <w:rsid w:val="005710AB"/>
    <w:rsid w:val="005832BE"/>
    <w:rsid w:val="0058583E"/>
    <w:rsid w:val="0058721C"/>
    <w:rsid w:val="00590E73"/>
    <w:rsid w:val="00597346"/>
    <w:rsid w:val="005A04D4"/>
    <w:rsid w:val="005A25B5"/>
    <w:rsid w:val="005A3451"/>
    <w:rsid w:val="005A7246"/>
    <w:rsid w:val="005C4BA4"/>
    <w:rsid w:val="005D06F3"/>
    <w:rsid w:val="005E2CF9"/>
    <w:rsid w:val="005E54F3"/>
    <w:rsid w:val="00601130"/>
    <w:rsid w:val="00604705"/>
    <w:rsid w:val="00611495"/>
    <w:rsid w:val="00620176"/>
    <w:rsid w:val="00626887"/>
    <w:rsid w:val="00630044"/>
    <w:rsid w:val="00630BE0"/>
    <w:rsid w:val="00636313"/>
    <w:rsid w:val="006366AE"/>
    <w:rsid w:val="00636F61"/>
    <w:rsid w:val="00681515"/>
    <w:rsid w:val="00683A3C"/>
    <w:rsid w:val="00684795"/>
    <w:rsid w:val="006B358C"/>
    <w:rsid w:val="006C7C85"/>
    <w:rsid w:val="006D12EC"/>
    <w:rsid w:val="006D447D"/>
    <w:rsid w:val="006D5E63"/>
    <w:rsid w:val="006E6C0F"/>
    <w:rsid w:val="006F0B6A"/>
    <w:rsid w:val="006F2883"/>
    <w:rsid w:val="006F5D32"/>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D51FC"/>
    <w:rsid w:val="007F08D8"/>
    <w:rsid w:val="007F271A"/>
    <w:rsid w:val="007F3C16"/>
    <w:rsid w:val="00800BFB"/>
    <w:rsid w:val="00827203"/>
    <w:rsid w:val="0084389C"/>
    <w:rsid w:val="00845265"/>
    <w:rsid w:val="0085024F"/>
    <w:rsid w:val="00863790"/>
    <w:rsid w:val="00864593"/>
    <w:rsid w:val="0087411D"/>
    <w:rsid w:val="0088412D"/>
    <w:rsid w:val="008B7FE5"/>
    <w:rsid w:val="008C10E9"/>
    <w:rsid w:val="008D58CE"/>
    <w:rsid w:val="008E364E"/>
    <w:rsid w:val="008E64E9"/>
    <w:rsid w:val="008F0F73"/>
    <w:rsid w:val="008F494B"/>
    <w:rsid w:val="008F69EC"/>
    <w:rsid w:val="009021E8"/>
    <w:rsid w:val="009079EE"/>
    <w:rsid w:val="00914D6D"/>
    <w:rsid w:val="00915380"/>
    <w:rsid w:val="00917D70"/>
    <w:rsid w:val="009242F1"/>
    <w:rsid w:val="00970C70"/>
    <w:rsid w:val="00972129"/>
    <w:rsid w:val="00992C5E"/>
    <w:rsid w:val="009967C5"/>
    <w:rsid w:val="009C08C1"/>
    <w:rsid w:val="009E7A9D"/>
    <w:rsid w:val="009F1341"/>
    <w:rsid w:val="009F480D"/>
    <w:rsid w:val="00A00036"/>
    <w:rsid w:val="00A052C0"/>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C2324"/>
    <w:rsid w:val="00AE66C2"/>
    <w:rsid w:val="00AE77EC"/>
    <w:rsid w:val="00AE78F2"/>
    <w:rsid w:val="00AF4F6B"/>
    <w:rsid w:val="00B01C9A"/>
    <w:rsid w:val="00B117D4"/>
    <w:rsid w:val="00B13714"/>
    <w:rsid w:val="00B17B33"/>
    <w:rsid w:val="00B31AA4"/>
    <w:rsid w:val="00B3409B"/>
    <w:rsid w:val="00B369C7"/>
    <w:rsid w:val="00B36BB9"/>
    <w:rsid w:val="00B44A21"/>
    <w:rsid w:val="00B44E17"/>
    <w:rsid w:val="00B55BC5"/>
    <w:rsid w:val="00B60E7C"/>
    <w:rsid w:val="00B63428"/>
    <w:rsid w:val="00B63631"/>
    <w:rsid w:val="00B668B6"/>
    <w:rsid w:val="00B7195B"/>
    <w:rsid w:val="00B72939"/>
    <w:rsid w:val="00B80272"/>
    <w:rsid w:val="00B91ECA"/>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E3606"/>
    <w:rsid w:val="00CF02DE"/>
    <w:rsid w:val="00CF1B9B"/>
    <w:rsid w:val="00D11A2D"/>
    <w:rsid w:val="00D22B73"/>
    <w:rsid w:val="00D309A5"/>
    <w:rsid w:val="00D35464"/>
    <w:rsid w:val="00D370F4"/>
    <w:rsid w:val="00D46E95"/>
    <w:rsid w:val="00D504EA"/>
    <w:rsid w:val="00D51EA2"/>
    <w:rsid w:val="00D64FCE"/>
    <w:rsid w:val="00D82EF5"/>
    <w:rsid w:val="00D8454C"/>
    <w:rsid w:val="00D9429A"/>
    <w:rsid w:val="00DC3F30"/>
    <w:rsid w:val="00DE33BF"/>
    <w:rsid w:val="00DE54CF"/>
    <w:rsid w:val="00DF76AB"/>
    <w:rsid w:val="00E04EE8"/>
    <w:rsid w:val="00E106F9"/>
    <w:rsid w:val="00E20F63"/>
    <w:rsid w:val="00E33B47"/>
    <w:rsid w:val="00E34A8F"/>
    <w:rsid w:val="00E354EA"/>
    <w:rsid w:val="00E35628"/>
    <w:rsid w:val="00E5066A"/>
    <w:rsid w:val="00E865E4"/>
    <w:rsid w:val="00E8784B"/>
    <w:rsid w:val="00E96E48"/>
    <w:rsid w:val="00EB090F"/>
    <w:rsid w:val="00EB7216"/>
    <w:rsid w:val="00ED0F8C"/>
    <w:rsid w:val="00EE4D95"/>
    <w:rsid w:val="00EE50D0"/>
    <w:rsid w:val="00EF2A09"/>
    <w:rsid w:val="00EF2C1C"/>
    <w:rsid w:val="00F148B0"/>
    <w:rsid w:val="00F25DF2"/>
    <w:rsid w:val="00F35844"/>
    <w:rsid w:val="00F359FE"/>
    <w:rsid w:val="00F36497"/>
    <w:rsid w:val="00F367C9"/>
    <w:rsid w:val="00F45ABE"/>
    <w:rsid w:val="00F54E2A"/>
    <w:rsid w:val="00F55645"/>
    <w:rsid w:val="00F55DE6"/>
    <w:rsid w:val="00F60CAC"/>
    <w:rsid w:val="00F61904"/>
    <w:rsid w:val="00F71231"/>
    <w:rsid w:val="00F743CE"/>
    <w:rsid w:val="00F84A60"/>
    <w:rsid w:val="00F85CBD"/>
    <w:rsid w:val="00F87EC9"/>
    <w:rsid w:val="00F93C25"/>
    <w:rsid w:val="00F9458B"/>
    <w:rsid w:val="00F970BA"/>
    <w:rsid w:val="00FB153F"/>
    <w:rsid w:val="00FB223A"/>
    <w:rsid w:val="00FC6354"/>
    <w:rsid w:val="00FC70F1"/>
    <w:rsid w:val="00FE52E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AB0B5E"/>
  <w15:docId w15:val="{3047148F-CCC2-4AF3-867D-63AF0A5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purl.org/dc/dcmitype/"/>
    <ds:schemaRef ds:uri="http://www.w3.org/XML/1998/namespace"/>
    <ds:schemaRef ds:uri="7fae6ca9-b18b-49a6-bdfe-0a20c49a9ba9"/>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b8cb3cbd-ce5c-4a72-9da4-9013f91c5903"/>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3DC9C6AE-1B7F-40BE-9A90-D0976A58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F5DA60BF</Template>
  <TotalTime>0</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Sonya Ripley</cp:lastModifiedBy>
  <cp:revision>2</cp:revision>
  <cp:lastPrinted>2016-09-21T15:25:00Z</cp:lastPrinted>
  <dcterms:created xsi:type="dcterms:W3CDTF">2020-03-05T18:24:00Z</dcterms:created>
  <dcterms:modified xsi:type="dcterms:W3CDTF">2020-03-05T18:24:00Z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